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 xml:space="preserve">AKCIJA SAKUPLJANJA </w:t>
            </w:r>
            <w:r w:rsidR="008F6681">
              <w:rPr>
                <w:rFonts w:cs="Aharoni"/>
                <w:sz w:val="40"/>
                <w:szCs w:val="40"/>
              </w:rPr>
              <w:t>STARIH BATERIJA</w:t>
            </w:r>
          </w:p>
          <w:p w:rsidR="00277968" w:rsidRDefault="00277968" w:rsidP="00277968">
            <w:pPr>
              <w:jc w:val="center"/>
            </w:pPr>
            <w:r w:rsidRPr="000E5B46">
              <w:rPr>
                <w:rFonts w:cs="Aharoni"/>
                <w:sz w:val="40"/>
                <w:szCs w:val="40"/>
              </w:rPr>
              <w:t>7.11.2012.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3,5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1,5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0,3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2,5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1,5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BA3035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BA3035" w:rsidP="00E101C7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12,25</w:t>
            </w:r>
            <w:r w:rsidR="00E101C7">
              <w:rPr>
                <w:rFonts w:cs="Aharoni"/>
                <w:sz w:val="40"/>
                <w:szCs w:val="40"/>
              </w:rPr>
              <w:t xml:space="preserve">      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E101C7" w:rsidRDefault="00E101C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E101C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E101C7">
              <w:rPr>
                <w:rFonts w:cs="Aharoni"/>
                <w:color w:val="FF0000"/>
                <w:sz w:val="40"/>
                <w:szCs w:val="40"/>
              </w:rPr>
              <w:t>4.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1,5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8F6681">
        <w:tc>
          <w:tcPr>
            <w:tcW w:w="1643" w:type="dxa"/>
            <w:shd w:val="clear" w:color="auto" w:fill="FFFFFF" w:themeFill="background1"/>
          </w:tcPr>
          <w:p w:rsidR="00277968" w:rsidRPr="008F6681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8F6681">
              <w:rPr>
                <w:rFonts w:cs="Aharoni"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Pr="008F6681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E101C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BA3035" w:rsidP="00BA3035">
            <w:pPr>
              <w:tabs>
                <w:tab w:val="left" w:pos="443"/>
                <w:tab w:val="center" w:pos="1037"/>
              </w:tabs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2,5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E101C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E101C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1,3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Pr="00E101C7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101C7">
              <w:rPr>
                <w:rFonts w:cs="Aharoni"/>
                <w:b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Pr="00E101C7" w:rsidRDefault="00BA3035" w:rsidP="00BA3035">
            <w:pPr>
              <w:rPr>
                <w:rFonts w:cs="Aharoni"/>
                <w:b/>
                <w:sz w:val="40"/>
                <w:szCs w:val="40"/>
              </w:rPr>
            </w:pPr>
            <w:r w:rsidRPr="00E101C7">
              <w:rPr>
                <w:rFonts w:cs="Aharoni"/>
                <w:b/>
                <w:sz w:val="40"/>
                <w:szCs w:val="40"/>
              </w:rPr>
              <w:t>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E101C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0,5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BA3035" w:rsidP="00BA3035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0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8F6681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  </w:t>
            </w:r>
            <w:r w:rsidR="00BA3035">
              <w:rPr>
                <w:rFonts w:cs="Aharoni"/>
                <w:sz w:val="40"/>
                <w:szCs w:val="40"/>
              </w:rPr>
              <w:t>92,85</w:t>
            </w:r>
            <w:r>
              <w:rPr>
                <w:rFonts w:cs="Aharoni"/>
                <w:sz w:val="40"/>
                <w:szCs w:val="40"/>
              </w:rPr>
              <w:t xml:space="preserve"> </w:t>
            </w:r>
            <w:r w:rsidR="00277968">
              <w:rPr>
                <w:rFonts w:cs="Aharoni"/>
                <w:sz w:val="40"/>
                <w:szCs w:val="40"/>
              </w:rPr>
              <w:t xml:space="preserve"> 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hyphenationZone w:val="425"/>
  <w:characterSpacingControl w:val="doNotCompress"/>
  <w:compat/>
  <w:rsids>
    <w:rsidRoot w:val="000E5B46"/>
    <w:rsid w:val="000E5B46"/>
    <w:rsid w:val="00136E0D"/>
    <w:rsid w:val="00277968"/>
    <w:rsid w:val="00432356"/>
    <w:rsid w:val="00572591"/>
    <w:rsid w:val="008F6681"/>
    <w:rsid w:val="00A10313"/>
    <w:rsid w:val="00A64EF3"/>
    <w:rsid w:val="00BA3035"/>
    <w:rsid w:val="00E101C7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8</cp:revision>
  <dcterms:created xsi:type="dcterms:W3CDTF">2012-12-01T15:29:00Z</dcterms:created>
  <dcterms:modified xsi:type="dcterms:W3CDTF">2012-12-05T20:33:00Z</dcterms:modified>
</cp:coreProperties>
</file>