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Y="-560"/>
        <w:tblW w:w="0" w:type="auto"/>
        <w:tblLook w:val="04A0"/>
      </w:tblPr>
      <w:tblGrid>
        <w:gridCol w:w="1643"/>
        <w:gridCol w:w="2290"/>
        <w:gridCol w:w="830"/>
        <w:gridCol w:w="1441"/>
        <w:gridCol w:w="2268"/>
        <w:gridCol w:w="816"/>
      </w:tblGrid>
      <w:tr w:rsidR="00277968" w:rsidTr="00432356">
        <w:trPr>
          <w:trHeight w:val="1983"/>
        </w:trPr>
        <w:tc>
          <w:tcPr>
            <w:tcW w:w="9288" w:type="dxa"/>
            <w:gridSpan w:val="6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277968" w:rsidRPr="000E5B46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 w:rsidRPr="000E5B46">
              <w:rPr>
                <w:rFonts w:cs="Aharoni"/>
                <w:sz w:val="40"/>
                <w:szCs w:val="40"/>
              </w:rPr>
              <w:t xml:space="preserve">AKCIJA SAKUPLJANJA </w:t>
            </w:r>
            <w:r w:rsidR="008F6681">
              <w:rPr>
                <w:rFonts w:cs="Aharoni"/>
                <w:sz w:val="40"/>
                <w:szCs w:val="40"/>
              </w:rPr>
              <w:t>STARIH BATERIJA</w:t>
            </w:r>
          </w:p>
          <w:p w:rsidR="00277968" w:rsidRDefault="00C034E6" w:rsidP="00277968">
            <w:pPr>
              <w:jc w:val="center"/>
            </w:pPr>
            <w:r>
              <w:rPr>
                <w:rFonts w:cs="Aharoni"/>
                <w:sz w:val="40"/>
                <w:szCs w:val="40"/>
              </w:rPr>
              <w:t>12.12</w:t>
            </w:r>
            <w:r w:rsidR="00277968" w:rsidRPr="000E5B46">
              <w:rPr>
                <w:rFonts w:cs="Aharoni"/>
                <w:sz w:val="40"/>
                <w:szCs w:val="40"/>
              </w:rPr>
              <w:t>.2012.</w:t>
            </w:r>
          </w:p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Razred</w:t>
            </w:r>
          </w:p>
        </w:tc>
        <w:tc>
          <w:tcPr>
            <w:tcW w:w="2290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Kilogrami</w:t>
            </w:r>
          </w:p>
        </w:tc>
        <w:tc>
          <w:tcPr>
            <w:tcW w:w="830" w:type="dxa"/>
            <w:tcBorders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Razred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Kilogrami</w:t>
            </w:r>
          </w:p>
        </w:tc>
        <w:tc>
          <w:tcPr>
            <w:tcW w:w="816" w:type="dxa"/>
            <w:tcBorders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1.a</w:t>
            </w:r>
          </w:p>
        </w:tc>
        <w:tc>
          <w:tcPr>
            <w:tcW w:w="2290" w:type="dxa"/>
          </w:tcPr>
          <w:p w:rsidR="00277968" w:rsidRDefault="00C034E6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0,5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5.a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1.b</w:t>
            </w:r>
          </w:p>
        </w:tc>
        <w:tc>
          <w:tcPr>
            <w:tcW w:w="2290" w:type="dxa"/>
          </w:tcPr>
          <w:p w:rsidR="00277968" w:rsidRDefault="00C034E6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5.b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1.c</w:t>
            </w:r>
          </w:p>
        </w:tc>
        <w:tc>
          <w:tcPr>
            <w:tcW w:w="2290" w:type="dxa"/>
          </w:tcPr>
          <w:p w:rsidR="00277968" w:rsidRDefault="00C034E6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5.c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1.d</w:t>
            </w:r>
          </w:p>
        </w:tc>
        <w:tc>
          <w:tcPr>
            <w:tcW w:w="2290" w:type="dxa"/>
          </w:tcPr>
          <w:p w:rsidR="00BA3035" w:rsidRDefault="00BA3035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5.d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1.e</w:t>
            </w:r>
          </w:p>
        </w:tc>
        <w:tc>
          <w:tcPr>
            <w:tcW w:w="2290" w:type="dxa"/>
          </w:tcPr>
          <w:p w:rsidR="00277968" w:rsidRDefault="000A4333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1,</w:t>
            </w:r>
            <w:r w:rsidR="00C034E6">
              <w:rPr>
                <w:rFonts w:cs="Aharoni"/>
                <w:sz w:val="40"/>
                <w:szCs w:val="40"/>
              </w:rP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5.e</w:t>
            </w:r>
          </w:p>
        </w:tc>
        <w:tc>
          <w:tcPr>
            <w:tcW w:w="2268" w:type="dxa"/>
          </w:tcPr>
          <w:p w:rsidR="00277968" w:rsidRDefault="00C034E6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2.a</w:t>
            </w:r>
          </w:p>
        </w:tc>
        <w:tc>
          <w:tcPr>
            <w:tcW w:w="2290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6.a</w:t>
            </w:r>
          </w:p>
        </w:tc>
        <w:tc>
          <w:tcPr>
            <w:tcW w:w="2268" w:type="dxa"/>
          </w:tcPr>
          <w:p w:rsidR="00277968" w:rsidRDefault="00C034E6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2,7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2.b</w:t>
            </w:r>
          </w:p>
        </w:tc>
        <w:tc>
          <w:tcPr>
            <w:tcW w:w="2290" w:type="dxa"/>
          </w:tcPr>
          <w:p w:rsidR="00277968" w:rsidRDefault="00C034E6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6.b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2.c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C034E6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6.c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2.d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6.d</w:t>
            </w:r>
          </w:p>
        </w:tc>
        <w:tc>
          <w:tcPr>
            <w:tcW w:w="2268" w:type="dxa"/>
          </w:tcPr>
          <w:p w:rsidR="00277968" w:rsidRDefault="00C034E6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3,2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2.e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6.e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3.a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0A4333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1,</w:t>
            </w:r>
            <w:r w:rsidR="00C034E6">
              <w:rPr>
                <w:rFonts w:cs="Aharoni"/>
                <w:sz w:val="40"/>
                <w:szCs w:val="40"/>
              </w:rPr>
              <w:t>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7.a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432356" w:rsidTr="008F6681">
        <w:tc>
          <w:tcPr>
            <w:tcW w:w="1643" w:type="dxa"/>
            <w:shd w:val="clear" w:color="auto" w:fill="FFFFFF" w:themeFill="background1"/>
          </w:tcPr>
          <w:p w:rsidR="00277968" w:rsidRPr="008F6681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 w:rsidRPr="008F6681">
              <w:rPr>
                <w:rFonts w:cs="Aharoni"/>
                <w:sz w:val="40"/>
                <w:szCs w:val="40"/>
              </w:rPr>
              <w:t>3.b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Pr="008F6681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7.b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3.c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7.c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3.d</w:t>
            </w:r>
          </w:p>
        </w:tc>
        <w:tc>
          <w:tcPr>
            <w:tcW w:w="2290" w:type="dxa"/>
            <w:shd w:val="clear" w:color="auto" w:fill="FFFFFF" w:themeFill="background1"/>
          </w:tcPr>
          <w:p w:rsidR="00277968" w:rsidRDefault="00C034E6" w:rsidP="00C034E6">
            <w:pPr>
              <w:tabs>
                <w:tab w:val="left" w:pos="443"/>
                <w:tab w:val="center" w:pos="1037"/>
              </w:tabs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7.d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3.e</w:t>
            </w:r>
          </w:p>
        </w:tc>
        <w:tc>
          <w:tcPr>
            <w:tcW w:w="2290" w:type="dxa"/>
          </w:tcPr>
          <w:p w:rsidR="00277968" w:rsidRDefault="00C034E6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1,2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7.e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4.a</w:t>
            </w:r>
          </w:p>
        </w:tc>
        <w:tc>
          <w:tcPr>
            <w:tcW w:w="2290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8.a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C034E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4.b</w:t>
            </w:r>
          </w:p>
        </w:tc>
        <w:tc>
          <w:tcPr>
            <w:tcW w:w="2290" w:type="dxa"/>
          </w:tcPr>
          <w:p w:rsidR="00277968" w:rsidRDefault="00C034E6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Pr="00C034E6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 w:rsidRPr="00C034E6">
              <w:rPr>
                <w:rFonts w:cs="Aharoni"/>
                <w:sz w:val="40"/>
                <w:szCs w:val="40"/>
              </w:rPr>
              <w:t>8.b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Pr="00C034E6" w:rsidRDefault="00C034E6" w:rsidP="00C034E6">
            <w:pPr>
              <w:jc w:val="center"/>
              <w:rPr>
                <w:rFonts w:cs="Aharoni"/>
                <w:sz w:val="40"/>
                <w:szCs w:val="40"/>
              </w:rPr>
            </w:pPr>
            <w:r w:rsidRPr="00C034E6">
              <w:rPr>
                <w:rFonts w:cs="Aharoni"/>
                <w:sz w:val="40"/>
                <w:szCs w:val="40"/>
              </w:rPr>
              <w:t>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8F6681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4.c</w:t>
            </w:r>
          </w:p>
        </w:tc>
        <w:tc>
          <w:tcPr>
            <w:tcW w:w="2290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8.c</w:t>
            </w:r>
          </w:p>
        </w:tc>
        <w:tc>
          <w:tcPr>
            <w:tcW w:w="2268" w:type="dxa"/>
            <w:shd w:val="clear" w:color="auto" w:fill="FFFFFF" w:themeFill="background1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4.d</w:t>
            </w:r>
          </w:p>
        </w:tc>
        <w:tc>
          <w:tcPr>
            <w:tcW w:w="2290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8.d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4.e</w:t>
            </w:r>
          </w:p>
        </w:tc>
        <w:tc>
          <w:tcPr>
            <w:tcW w:w="2290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8.e</w:t>
            </w:r>
          </w:p>
        </w:tc>
        <w:tc>
          <w:tcPr>
            <w:tcW w:w="2268" w:type="dxa"/>
          </w:tcPr>
          <w:p w:rsidR="00277968" w:rsidRDefault="00277968" w:rsidP="00C034E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277968" w:rsidRPr="00E101C7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277968">
        <w:trPr>
          <w:trHeight w:val="1485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277968" w:rsidRDefault="008F6681" w:rsidP="00C034E6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UKUPNO:  </w:t>
            </w:r>
            <w:r w:rsidR="00C034E6">
              <w:rPr>
                <w:rFonts w:cs="Aharoni"/>
                <w:sz w:val="40"/>
                <w:szCs w:val="40"/>
              </w:rPr>
              <w:t>30,3</w:t>
            </w:r>
            <w:r>
              <w:rPr>
                <w:rFonts w:cs="Aharoni"/>
                <w:sz w:val="40"/>
                <w:szCs w:val="40"/>
              </w:rPr>
              <w:t xml:space="preserve"> </w:t>
            </w:r>
            <w:r w:rsidR="00277968">
              <w:rPr>
                <w:rFonts w:cs="Aharoni"/>
                <w:sz w:val="40"/>
                <w:szCs w:val="40"/>
              </w:rPr>
              <w:t>kg</w:t>
            </w:r>
          </w:p>
        </w:tc>
      </w:tr>
    </w:tbl>
    <w:p w:rsidR="000E5B46" w:rsidRDefault="00432356">
      <w:r>
        <w:t xml:space="preserve"> </w:t>
      </w:r>
    </w:p>
    <w:sectPr w:rsidR="000E5B46" w:rsidSect="00FC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defaultTabStop w:val="708"/>
  <w:hyphenationZone w:val="425"/>
  <w:characterSpacingControl w:val="doNotCompress"/>
  <w:compat/>
  <w:rsids>
    <w:rsidRoot w:val="000E5B46"/>
    <w:rsid w:val="000A4333"/>
    <w:rsid w:val="000E5B46"/>
    <w:rsid w:val="00136E0D"/>
    <w:rsid w:val="00277968"/>
    <w:rsid w:val="003537F0"/>
    <w:rsid w:val="00432356"/>
    <w:rsid w:val="00572591"/>
    <w:rsid w:val="008F6681"/>
    <w:rsid w:val="00A10313"/>
    <w:rsid w:val="00A64EF3"/>
    <w:rsid w:val="00BA3035"/>
    <w:rsid w:val="00C034E6"/>
    <w:rsid w:val="00E101C7"/>
    <w:rsid w:val="00ED31A6"/>
    <w:rsid w:val="00F71B4E"/>
    <w:rsid w:val="00FC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0E5B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</dc:creator>
  <cp:lastModifiedBy>Bayer</cp:lastModifiedBy>
  <cp:revision>12</cp:revision>
  <dcterms:created xsi:type="dcterms:W3CDTF">2012-12-01T15:29:00Z</dcterms:created>
  <dcterms:modified xsi:type="dcterms:W3CDTF">2012-12-15T17:06:00Z</dcterms:modified>
</cp:coreProperties>
</file>