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1648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67028ED0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682DA66A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3A561D14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14A669AD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4F30CA6B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1DD24A08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276EE29C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63F83C02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4523018D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6AFF5C7B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618BC7DA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4A7EE90F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01BFCFC0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3691B06C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0E29F781" w14:textId="77777777" w:rsidR="00AB4A65" w:rsidRDefault="00AB4A65">
      <w:pPr>
        <w:pStyle w:val="Tijeloteksta"/>
        <w:ind w:left="0"/>
        <w:rPr>
          <w:rFonts w:ascii="Times New Roman"/>
          <w:sz w:val="20"/>
        </w:rPr>
      </w:pPr>
    </w:p>
    <w:p w14:paraId="7B08D94A" w14:textId="0F4BF3CD" w:rsidR="00AB4A65" w:rsidRPr="001E409E" w:rsidRDefault="00A77B32" w:rsidP="001E409E">
      <w:pPr>
        <w:pStyle w:val="Tijeloteksta"/>
        <w:spacing w:before="187"/>
        <w:ind w:left="5670" w:right="-46" w:hanging="5812"/>
        <w:jc w:val="center"/>
        <w:rPr>
          <w:b/>
          <w:bCs/>
          <w:sz w:val="32"/>
          <w:szCs w:val="32"/>
        </w:rPr>
      </w:pPr>
      <w:r w:rsidRPr="001E409E">
        <w:rPr>
          <w:b/>
          <w:bCs/>
          <w:sz w:val="32"/>
          <w:szCs w:val="32"/>
        </w:rPr>
        <w:t>OSNOVNA</w:t>
      </w:r>
      <w:r w:rsidRPr="001E409E">
        <w:rPr>
          <w:b/>
          <w:bCs/>
          <w:spacing w:val="-3"/>
          <w:sz w:val="32"/>
          <w:szCs w:val="32"/>
        </w:rPr>
        <w:t xml:space="preserve"> </w:t>
      </w:r>
      <w:r w:rsidRPr="001E409E">
        <w:rPr>
          <w:b/>
          <w:bCs/>
          <w:sz w:val="32"/>
          <w:szCs w:val="32"/>
        </w:rPr>
        <w:t>ŠKOLA</w:t>
      </w:r>
      <w:r w:rsidRPr="001E409E">
        <w:rPr>
          <w:b/>
          <w:bCs/>
          <w:spacing w:val="-5"/>
          <w:sz w:val="32"/>
          <w:szCs w:val="32"/>
        </w:rPr>
        <w:t xml:space="preserve"> </w:t>
      </w:r>
      <w:r w:rsidR="001E409E" w:rsidRPr="001E409E">
        <w:rPr>
          <w:b/>
          <w:bCs/>
          <w:sz w:val="32"/>
          <w:szCs w:val="32"/>
        </w:rPr>
        <w:t>EUGENA KUMIČIĆA</w:t>
      </w:r>
    </w:p>
    <w:p w14:paraId="7F59C9F3" w14:textId="77777777" w:rsidR="001E409E" w:rsidRPr="001E409E" w:rsidRDefault="001E409E" w:rsidP="001E409E">
      <w:pPr>
        <w:pStyle w:val="Tijeloteksta"/>
        <w:spacing w:before="182" w:line="400" w:lineRule="auto"/>
        <w:ind w:left="5670" w:right="-46" w:hanging="5812"/>
        <w:jc w:val="center"/>
        <w:rPr>
          <w:b/>
          <w:bCs/>
          <w:sz w:val="32"/>
          <w:szCs w:val="32"/>
        </w:rPr>
      </w:pPr>
      <w:r w:rsidRPr="001E409E">
        <w:rPr>
          <w:b/>
          <w:bCs/>
          <w:sz w:val="32"/>
          <w:szCs w:val="32"/>
        </w:rPr>
        <w:t>VELIKA GORICA, JOSIPA PUCEKOVIĆA 4</w:t>
      </w:r>
    </w:p>
    <w:p w14:paraId="1D84EC63" w14:textId="7B4E2120" w:rsidR="00AB4A65" w:rsidRPr="001E409E" w:rsidRDefault="00A77B32" w:rsidP="001E409E">
      <w:pPr>
        <w:pStyle w:val="Tijeloteksta"/>
        <w:spacing w:before="182" w:line="400" w:lineRule="auto"/>
        <w:ind w:left="5670" w:right="-46" w:hanging="5812"/>
        <w:jc w:val="center"/>
        <w:rPr>
          <w:b/>
          <w:bCs/>
          <w:sz w:val="32"/>
          <w:szCs w:val="32"/>
        </w:rPr>
      </w:pPr>
      <w:r w:rsidRPr="001E409E">
        <w:rPr>
          <w:b/>
          <w:bCs/>
          <w:sz w:val="32"/>
          <w:szCs w:val="32"/>
        </w:rPr>
        <w:t>PRAVILNIK</w:t>
      </w:r>
      <w:r w:rsidRPr="001E409E">
        <w:rPr>
          <w:b/>
          <w:bCs/>
          <w:spacing w:val="-3"/>
          <w:sz w:val="32"/>
          <w:szCs w:val="32"/>
        </w:rPr>
        <w:t xml:space="preserve"> </w:t>
      </w:r>
      <w:r w:rsidRPr="001E409E">
        <w:rPr>
          <w:b/>
          <w:bCs/>
          <w:sz w:val="32"/>
          <w:szCs w:val="32"/>
        </w:rPr>
        <w:t>O</w:t>
      </w:r>
      <w:r w:rsidRPr="001E409E">
        <w:rPr>
          <w:b/>
          <w:bCs/>
          <w:spacing w:val="-1"/>
          <w:sz w:val="32"/>
          <w:szCs w:val="32"/>
        </w:rPr>
        <w:t xml:space="preserve"> </w:t>
      </w:r>
      <w:r w:rsidRPr="001E409E">
        <w:rPr>
          <w:b/>
          <w:bCs/>
          <w:sz w:val="32"/>
          <w:szCs w:val="32"/>
        </w:rPr>
        <w:t>ZAŠTITI</w:t>
      </w:r>
      <w:r w:rsidRPr="001E409E">
        <w:rPr>
          <w:b/>
          <w:bCs/>
          <w:spacing w:val="-1"/>
          <w:sz w:val="32"/>
          <w:szCs w:val="32"/>
        </w:rPr>
        <w:t xml:space="preserve"> </w:t>
      </w:r>
      <w:r w:rsidRPr="001E409E">
        <w:rPr>
          <w:b/>
          <w:bCs/>
          <w:sz w:val="32"/>
          <w:szCs w:val="32"/>
        </w:rPr>
        <w:t>OD</w:t>
      </w:r>
      <w:r w:rsidRPr="001E409E">
        <w:rPr>
          <w:b/>
          <w:bCs/>
          <w:spacing w:val="-2"/>
          <w:sz w:val="32"/>
          <w:szCs w:val="32"/>
        </w:rPr>
        <w:t xml:space="preserve"> </w:t>
      </w:r>
      <w:r w:rsidRPr="001E409E">
        <w:rPr>
          <w:b/>
          <w:bCs/>
          <w:sz w:val="32"/>
          <w:szCs w:val="32"/>
        </w:rPr>
        <w:t>POŽARA</w:t>
      </w:r>
    </w:p>
    <w:p w14:paraId="0F6D593A" w14:textId="77777777" w:rsidR="00AB4A65" w:rsidRDefault="00AB4A65">
      <w:pPr>
        <w:pStyle w:val="Tijeloteksta"/>
        <w:ind w:left="0"/>
      </w:pPr>
    </w:p>
    <w:p w14:paraId="7104AF94" w14:textId="77777777" w:rsidR="00AB4A65" w:rsidRDefault="00AB4A65">
      <w:pPr>
        <w:pStyle w:val="Tijeloteksta"/>
        <w:ind w:left="0"/>
      </w:pPr>
    </w:p>
    <w:p w14:paraId="5BD0B2BB" w14:textId="77777777" w:rsidR="00AB4A65" w:rsidRDefault="00AB4A65">
      <w:pPr>
        <w:pStyle w:val="Tijeloteksta"/>
        <w:ind w:left="0"/>
      </w:pPr>
    </w:p>
    <w:p w14:paraId="70659469" w14:textId="77777777" w:rsidR="00AB4A65" w:rsidRDefault="00AB4A65">
      <w:pPr>
        <w:pStyle w:val="Tijeloteksta"/>
        <w:ind w:left="0"/>
      </w:pPr>
    </w:p>
    <w:p w14:paraId="03FB703E" w14:textId="77777777" w:rsidR="00AB4A65" w:rsidRDefault="00AB4A65">
      <w:pPr>
        <w:pStyle w:val="Tijeloteksta"/>
        <w:ind w:left="0"/>
      </w:pPr>
    </w:p>
    <w:p w14:paraId="600DA3CF" w14:textId="77777777" w:rsidR="00AB4A65" w:rsidRDefault="00AB4A65">
      <w:pPr>
        <w:pStyle w:val="Tijeloteksta"/>
        <w:ind w:left="0"/>
      </w:pPr>
    </w:p>
    <w:p w14:paraId="06521944" w14:textId="77777777" w:rsidR="00AB4A65" w:rsidRDefault="00AB4A65">
      <w:pPr>
        <w:pStyle w:val="Tijeloteksta"/>
        <w:ind w:left="0"/>
      </w:pPr>
    </w:p>
    <w:p w14:paraId="169FE9BF" w14:textId="77777777" w:rsidR="00AB4A65" w:rsidRDefault="00AB4A65">
      <w:pPr>
        <w:pStyle w:val="Tijeloteksta"/>
        <w:ind w:left="0"/>
      </w:pPr>
    </w:p>
    <w:p w14:paraId="0FD70607" w14:textId="77777777" w:rsidR="00AB4A65" w:rsidRDefault="00AB4A65">
      <w:pPr>
        <w:pStyle w:val="Tijeloteksta"/>
        <w:ind w:left="0"/>
      </w:pPr>
    </w:p>
    <w:p w14:paraId="470EF284" w14:textId="77777777" w:rsidR="00AB4A65" w:rsidRDefault="00AB4A65">
      <w:pPr>
        <w:pStyle w:val="Tijeloteksta"/>
        <w:ind w:left="0"/>
      </w:pPr>
    </w:p>
    <w:p w14:paraId="237A7FBB" w14:textId="77777777" w:rsidR="00AB4A65" w:rsidRDefault="00AB4A65">
      <w:pPr>
        <w:pStyle w:val="Tijeloteksta"/>
        <w:ind w:left="0"/>
      </w:pPr>
    </w:p>
    <w:p w14:paraId="2D82F13E" w14:textId="77777777" w:rsidR="00AB4A65" w:rsidRDefault="00AB4A65">
      <w:pPr>
        <w:pStyle w:val="Tijeloteksta"/>
        <w:ind w:left="0"/>
      </w:pPr>
    </w:p>
    <w:p w14:paraId="136D95DE" w14:textId="77777777" w:rsidR="00AB4A65" w:rsidRDefault="00AB4A65">
      <w:pPr>
        <w:pStyle w:val="Tijeloteksta"/>
        <w:ind w:left="0"/>
      </w:pPr>
    </w:p>
    <w:p w14:paraId="6E1B1DEB" w14:textId="77777777" w:rsidR="00AB4A65" w:rsidRDefault="00AB4A65">
      <w:pPr>
        <w:pStyle w:val="Tijeloteksta"/>
        <w:ind w:left="0"/>
      </w:pPr>
    </w:p>
    <w:p w14:paraId="2157AA06" w14:textId="77777777" w:rsidR="00AB4A65" w:rsidRDefault="00AB4A65">
      <w:pPr>
        <w:pStyle w:val="Tijeloteksta"/>
        <w:ind w:left="0"/>
      </w:pPr>
    </w:p>
    <w:p w14:paraId="3B226027" w14:textId="77777777" w:rsidR="00AB4A65" w:rsidRDefault="00AB4A65">
      <w:pPr>
        <w:pStyle w:val="Tijeloteksta"/>
        <w:ind w:left="0"/>
      </w:pPr>
    </w:p>
    <w:p w14:paraId="30CF85F2" w14:textId="77777777" w:rsidR="00AB4A65" w:rsidRDefault="00AB4A65">
      <w:pPr>
        <w:pStyle w:val="Tijeloteksta"/>
        <w:ind w:left="0"/>
      </w:pPr>
    </w:p>
    <w:p w14:paraId="24525D39" w14:textId="77777777" w:rsidR="00AB4A65" w:rsidRDefault="00AB4A65">
      <w:pPr>
        <w:pStyle w:val="Tijeloteksta"/>
        <w:ind w:left="0"/>
      </w:pPr>
    </w:p>
    <w:p w14:paraId="06CF120D" w14:textId="77777777" w:rsidR="00AB4A65" w:rsidRDefault="00AB4A65">
      <w:pPr>
        <w:pStyle w:val="Tijeloteksta"/>
        <w:ind w:left="0"/>
      </w:pPr>
    </w:p>
    <w:p w14:paraId="50F434FE" w14:textId="77777777" w:rsidR="00AB4A65" w:rsidRDefault="00AB4A65">
      <w:pPr>
        <w:pStyle w:val="Tijeloteksta"/>
        <w:ind w:left="0"/>
      </w:pPr>
    </w:p>
    <w:p w14:paraId="43A1DDEC" w14:textId="77777777" w:rsidR="00AB4A65" w:rsidRDefault="00AB4A65">
      <w:pPr>
        <w:pStyle w:val="Tijeloteksta"/>
        <w:ind w:left="0"/>
      </w:pPr>
    </w:p>
    <w:p w14:paraId="33CB84EC" w14:textId="77777777" w:rsidR="00AB4A65" w:rsidRDefault="00AB4A65">
      <w:pPr>
        <w:pStyle w:val="Tijeloteksta"/>
        <w:ind w:left="0"/>
      </w:pPr>
    </w:p>
    <w:p w14:paraId="21B71193" w14:textId="77777777" w:rsidR="00AB4A65" w:rsidRDefault="00AB4A65">
      <w:pPr>
        <w:pStyle w:val="Tijeloteksta"/>
        <w:ind w:left="0"/>
      </w:pPr>
    </w:p>
    <w:p w14:paraId="072A04F4" w14:textId="77777777" w:rsidR="00AB4A65" w:rsidRDefault="00AB4A65">
      <w:pPr>
        <w:pStyle w:val="Tijeloteksta"/>
        <w:ind w:left="0"/>
      </w:pPr>
    </w:p>
    <w:p w14:paraId="720CC23B" w14:textId="77777777" w:rsidR="00AB4A65" w:rsidRDefault="00AB4A65">
      <w:pPr>
        <w:pStyle w:val="Tijeloteksta"/>
        <w:ind w:left="0"/>
      </w:pPr>
    </w:p>
    <w:p w14:paraId="6E84371C" w14:textId="77777777" w:rsidR="00AB4A65" w:rsidRDefault="00AB4A65">
      <w:pPr>
        <w:pStyle w:val="Tijeloteksta"/>
        <w:ind w:left="0"/>
      </w:pPr>
    </w:p>
    <w:p w14:paraId="614319BE" w14:textId="77777777" w:rsidR="00AB4A65" w:rsidRDefault="00AB4A65">
      <w:pPr>
        <w:pStyle w:val="Tijeloteksta"/>
        <w:ind w:left="0"/>
      </w:pPr>
    </w:p>
    <w:p w14:paraId="663F6F81" w14:textId="77777777" w:rsidR="00AB4A65" w:rsidRDefault="00AB4A65">
      <w:pPr>
        <w:pStyle w:val="Tijeloteksta"/>
        <w:ind w:left="0"/>
      </w:pPr>
    </w:p>
    <w:p w14:paraId="2AA58DC4" w14:textId="77777777" w:rsidR="00AB4A65" w:rsidRDefault="00AB4A65">
      <w:pPr>
        <w:pStyle w:val="Tijeloteksta"/>
        <w:ind w:left="0"/>
      </w:pPr>
    </w:p>
    <w:p w14:paraId="2C3C733E" w14:textId="77777777" w:rsidR="00AB4A65" w:rsidRDefault="00AB4A65">
      <w:pPr>
        <w:pStyle w:val="Tijeloteksta"/>
        <w:spacing w:before="7"/>
        <w:ind w:left="0"/>
        <w:rPr>
          <w:sz w:val="25"/>
        </w:rPr>
      </w:pPr>
    </w:p>
    <w:p w14:paraId="261DDF9A" w14:textId="77777777" w:rsidR="00AB4A65" w:rsidRDefault="00A77B32">
      <w:pPr>
        <w:pStyle w:val="Tijeloteksta"/>
        <w:ind w:left="2744" w:right="2742"/>
        <w:jc w:val="center"/>
      </w:pPr>
      <w:r>
        <w:t>ožujak</w:t>
      </w:r>
      <w:r>
        <w:rPr>
          <w:spacing w:val="-3"/>
        </w:rPr>
        <w:t xml:space="preserve"> </w:t>
      </w:r>
      <w:r>
        <w:t>2021.g.</w:t>
      </w:r>
    </w:p>
    <w:p w14:paraId="6317D4C2" w14:textId="77777777" w:rsidR="00AB4A65" w:rsidRDefault="00AB4A65">
      <w:pPr>
        <w:jc w:val="center"/>
        <w:sectPr w:rsidR="00AB4A65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14:paraId="244A1110" w14:textId="0E721BC4" w:rsidR="00AB4A65" w:rsidRDefault="00A77B32">
      <w:pPr>
        <w:pStyle w:val="Tijeloteksta"/>
        <w:spacing w:before="37" w:line="259" w:lineRule="auto"/>
        <w:ind w:right="112"/>
        <w:jc w:val="both"/>
      </w:pPr>
      <w:r>
        <w:lastRenderedPageBreak/>
        <w:t>Temeljem članka 9. Zakona o zaštiti od požara (NN RH br. 92/10), a u svezi s Pravilnikom o sadržaju</w:t>
      </w:r>
      <w:r>
        <w:rPr>
          <w:spacing w:val="1"/>
        </w:rPr>
        <w:t xml:space="preserve"> </w:t>
      </w:r>
      <w:r>
        <w:t xml:space="preserve">općeg akta iz područja zaštite od požara (NN RH br. 116/11.) Školski odbor OŠ </w:t>
      </w:r>
      <w:r w:rsidR="00764272">
        <w:t xml:space="preserve"> Eugena Kumičića Velika Gorica, Josipa Pucekovića 4</w:t>
      </w:r>
      <w:r>
        <w:rPr>
          <w:spacing w:val="-4"/>
        </w:rPr>
        <w:t xml:space="preserve"> </w:t>
      </w:r>
      <w:r>
        <w:t>(u</w:t>
      </w:r>
      <w:r>
        <w:rPr>
          <w:spacing w:val="-3"/>
        </w:rPr>
        <w:t xml:space="preserve"> </w:t>
      </w:r>
      <w:r>
        <w:t>daljnjem</w:t>
      </w:r>
      <w:r>
        <w:rPr>
          <w:spacing w:val="-2"/>
        </w:rPr>
        <w:t xml:space="preserve"> </w:t>
      </w:r>
      <w:r>
        <w:t>tekstu: škola), donosi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10.03.2</w:t>
      </w:r>
      <w:r w:rsidR="00764272">
        <w:t>018.</w:t>
      </w:r>
      <w:r>
        <w:rPr>
          <w:spacing w:val="-2"/>
        </w:rPr>
        <w:t xml:space="preserve"> </w:t>
      </w:r>
      <w:r>
        <w:t>godine:</w:t>
      </w:r>
    </w:p>
    <w:p w14:paraId="487D4C95" w14:textId="77777777" w:rsidR="00AB4A65" w:rsidRDefault="00A77B32">
      <w:pPr>
        <w:pStyle w:val="Tijeloteksta"/>
        <w:spacing w:before="160"/>
        <w:ind w:left="2744" w:right="2743"/>
        <w:jc w:val="center"/>
      </w:pPr>
      <w:r>
        <w:t>PRAVILNIK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ZAŠTITI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</w:p>
    <w:p w14:paraId="09EFCBB2" w14:textId="77777777" w:rsidR="00AB4A65" w:rsidRDefault="00A77B32">
      <w:pPr>
        <w:pStyle w:val="Odlomakpopisa"/>
        <w:numPr>
          <w:ilvl w:val="0"/>
          <w:numId w:val="5"/>
        </w:numPr>
        <w:tabs>
          <w:tab w:val="left" w:pos="3875"/>
        </w:tabs>
        <w:spacing w:before="182"/>
        <w:ind w:hanging="3873"/>
        <w:jc w:val="left"/>
      </w:pPr>
      <w:r>
        <w:t>UVODNE</w:t>
      </w:r>
      <w:r>
        <w:rPr>
          <w:spacing w:val="-2"/>
        </w:rPr>
        <w:t xml:space="preserve"> </w:t>
      </w:r>
      <w:r>
        <w:t>ODREDBE</w:t>
      </w:r>
    </w:p>
    <w:p w14:paraId="4F661DCA" w14:textId="77777777" w:rsidR="00AB4A65" w:rsidRDefault="00A77B32">
      <w:pPr>
        <w:pStyle w:val="Tijeloteksta"/>
        <w:spacing w:before="180"/>
        <w:ind w:left="0" w:right="4243"/>
        <w:jc w:val="right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1B91BC15" w14:textId="77777777" w:rsidR="00AB4A65" w:rsidRDefault="00A77B32">
      <w:pPr>
        <w:pStyle w:val="Tijeloteksta"/>
        <w:spacing w:before="183" w:line="259" w:lineRule="auto"/>
        <w:ind w:right="112"/>
        <w:jc w:val="both"/>
      </w:pPr>
      <w:r>
        <w:t>Ovim Pravilnikom razrađuju se pojedine odredbe Zakona o zaštiti od požara, propis a donesenih</w:t>
      </w:r>
      <w:r>
        <w:rPr>
          <w:spacing w:val="1"/>
        </w:rPr>
        <w:t xml:space="preserve"> </w:t>
      </w:r>
      <w:r>
        <w:t>temeljem zakona, kao i drugih zakona i propisa čijim se pojedinim odredbama uređuju pitanja od</w:t>
      </w:r>
      <w:r>
        <w:rPr>
          <w:spacing w:val="1"/>
        </w:rPr>
        <w:t xml:space="preserve"> </w:t>
      </w:r>
      <w:r>
        <w:t>značaja za sprječavanje požara i drugih nesreća te gubitak ili oštećenje sredstava za rad i zaštita života</w:t>
      </w:r>
      <w:r>
        <w:rPr>
          <w:spacing w:val="-48"/>
        </w:rPr>
        <w:t xml:space="preserve"> </w:t>
      </w:r>
      <w:r>
        <w:t>i zdravlja ljudi.</w:t>
      </w:r>
    </w:p>
    <w:p w14:paraId="40E9221C" w14:textId="77777777" w:rsidR="00AB4A65" w:rsidRDefault="00A77B32">
      <w:pPr>
        <w:pStyle w:val="Tijeloteksta"/>
        <w:spacing w:before="158"/>
        <w:ind w:left="0" w:right="4243"/>
        <w:jc w:val="right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4ACE53A7" w14:textId="77777777" w:rsidR="00AB4A65" w:rsidRDefault="00A77B32">
      <w:pPr>
        <w:pStyle w:val="Tijeloteksta"/>
        <w:spacing w:before="183"/>
      </w:pPr>
      <w:r>
        <w:t>Odgovorna</w:t>
      </w:r>
      <w:r>
        <w:rPr>
          <w:spacing w:val="-4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provođenje</w:t>
      </w:r>
      <w:r>
        <w:rPr>
          <w:spacing w:val="-3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škole.</w:t>
      </w:r>
    </w:p>
    <w:p w14:paraId="686C1272" w14:textId="77777777" w:rsidR="00AB4A65" w:rsidRDefault="00A77B32">
      <w:pPr>
        <w:pStyle w:val="Tijeloteksta"/>
        <w:spacing w:before="180"/>
        <w:ind w:left="0" w:right="4243"/>
        <w:jc w:val="right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150C8505" w14:textId="75FA7385" w:rsidR="00AB4A65" w:rsidRDefault="00A77B32">
      <w:pPr>
        <w:pStyle w:val="Tijeloteksta"/>
        <w:spacing w:before="183" w:line="256" w:lineRule="auto"/>
        <w:ind w:right="116"/>
        <w:jc w:val="both"/>
      </w:pPr>
      <w:r>
        <w:t>Osoba zadužena za obavljanje preventivnih poslova zaštite od požara i unaprjeđenje stanja zaštite od</w:t>
      </w:r>
      <w:r>
        <w:rPr>
          <w:spacing w:val="1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 xml:space="preserve">je </w:t>
      </w:r>
      <w:r w:rsidR="00764272">
        <w:t>Tomislav Cvetković na radnom mjestu domara škole.</w:t>
      </w:r>
    </w:p>
    <w:p w14:paraId="1C57CFFC" w14:textId="77777777" w:rsidR="00AB4A65" w:rsidRDefault="00A77B32">
      <w:pPr>
        <w:pStyle w:val="Tijeloteksta"/>
        <w:spacing w:before="164"/>
        <w:ind w:left="0" w:right="4243"/>
        <w:jc w:val="right"/>
      </w:pPr>
      <w:r>
        <w:t>Članak</w:t>
      </w:r>
      <w:r>
        <w:rPr>
          <w:spacing w:val="-1"/>
        </w:rPr>
        <w:t xml:space="preserve"> </w:t>
      </w:r>
      <w:r>
        <w:t>4.</w:t>
      </w:r>
    </w:p>
    <w:p w14:paraId="6FD2AEBE" w14:textId="77777777" w:rsidR="00AB4A65" w:rsidRDefault="00A77B32">
      <w:pPr>
        <w:pStyle w:val="Tijeloteksta"/>
        <w:spacing w:before="180"/>
      </w:pPr>
      <w:r>
        <w:t>Ovim</w:t>
      </w:r>
      <w:r>
        <w:rPr>
          <w:spacing w:val="-3"/>
        </w:rPr>
        <w:t xml:space="preserve"> </w:t>
      </w:r>
      <w:r>
        <w:t>Pravilnikom</w:t>
      </w:r>
      <w:r>
        <w:rPr>
          <w:spacing w:val="-1"/>
        </w:rPr>
        <w:t xml:space="preserve"> </w:t>
      </w:r>
      <w:r>
        <w:t>uređuju</w:t>
      </w:r>
      <w:r>
        <w:rPr>
          <w:spacing w:val="-5"/>
        </w:rPr>
        <w:t xml:space="preserve"> </w:t>
      </w:r>
      <w:r>
        <w:t>se:</w:t>
      </w:r>
    </w:p>
    <w:p w14:paraId="008691B5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184"/>
        <w:ind w:hanging="361"/>
      </w:pPr>
      <w:r>
        <w:t>obveze i</w:t>
      </w:r>
      <w:r>
        <w:rPr>
          <w:spacing w:val="-3"/>
        </w:rPr>
        <w:t xml:space="preserve"> </w:t>
      </w:r>
      <w:r>
        <w:t>odgovornosti</w:t>
      </w:r>
      <w:r>
        <w:rPr>
          <w:spacing w:val="-4"/>
        </w:rPr>
        <w:t xml:space="preserve"> </w:t>
      </w:r>
      <w:r>
        <w:t>vezane uz</w:t>
      </w:r>
      <w:r>
        <w:rPr>
          <w:spacing w:val="-2"/>
        </w:rPr>
        <w:t xml:space="preserve"> </w:t>
      </w:r>
      <w:r>
        <w:t>provedbu</w:t>
      </w:r>
      <w:r>
        <w:rPr>
          <w:spacing w:val="-2"/>
        </w:rPr>
        <w:t xml:space="preserve"> </w:t>
      </w:r>
      <w:r>
        <w:t>mjera zaštite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</w:p>
    <w:p w14:paraId="459088C5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19" w:line="259" w:lineRule="auto"/>
        <w:ind w:right="116"/>
      </w:pPr>
      <w:r>
        <w:t>obveze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odgovornosti</w:t>
      </w:r>
      <w:r>
        <w:rPr>
          <w:spacing w:val="-6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posebnim</w:t>
      </w:r>
      <w:r>
        <w:rPr>
          <w:spacing w:val="-5"/>
        </w:rPr>
        <w:t xml:space="preserve"> </w:t>
      </w:r>
      <w:r>
        <w:t>ovlastima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odgovornostima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provedbi</w:t>
      </w:r>
      <w:r>
        <w:rPr>
          <w:spacing w:val="-6"/>
        </w:rPr>
        <w:t xml:space="preserve"> </w:t>
      </w:r>
      <w:r>
        <w:t>mjera</w:t>
      </w:r>
      <w:r>
        <w:rPr>
          <w:spacing w:val="-5"/>
        </w:rPr>
        <w:t xml:space="preserve"> </w:t>
      </w:r>
      <w:r>
        <w:t>zaštite</w:t>
      </w:r>
      <w:r>
        <w:rPr>
          <w:spacing w:val="-4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</w:p>
    <w:p w14:paraId="54DBDA5D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1"/>
        <w:ind w:hanging="361"/>
      </w:pPr>
      <w:r>
        <w:t>obavljanje</w:t>
      </w:r>
      <w:r>
        <w:rPr>
          <w:spacing w:val="6"/>
        </w:rPr>
        <w:t xml:space="preserve"> </w:t>
      </w:r>
      <w:r>
        <w:t>unutarnje</w:t>
      </w:r>
      <w:r>
        <w:rPr>
          <w:spacing w:val="51"/>
        </w:rPr>
        <w:t xml:space="preserve"> </w:t>
      </w:r>
      <w:r>
        <w:t>kontrole</w:t>
      </w:r>
      <w:r>
        <w:rPr>
          <w:spacing w:val="55"/>
        </w:rPr>
        <w:t xml:space="preserve"> </w:t>
      </w:r>
      <w:r>
        <w:t>provedbe</w:t>
      </w:r>
      <w:r>
        <w:rPr>
          <w:spacing w:val="52"/>
        </w:rPr>
        <w:t xml:space="preserve"> </w:t>
      </w:r>
      <w:r>
        <w:t>mjera</w:t>
      </w:r>
      <w:r>
        <w:rPr>
          <w:spacing w:val="55"/>
        </w:rPr>
        <w:t xml:space="preserve"> </w:t>
      </w:r>
      <w:r>
        <w:t>zaštite</w:t>
      </w:r>
      <w:r>
        <w:rPr>
          <w:spacing w:val="53"/>
        </w:rPr>
        <w:t xml:space="preserve"> </w:t>
      </w:r>
      <w:r>
        <w:t>od</w:t>
      </w:r>
      <w:r>
        <w:rPr>
          <w:spacing w:val="53"/>
        </w:rPr>
        <w:t xml:space="preserve"> </w:t>
      </w:r>
      <w:r>
        <w:t>požara</w:t>
      </w:r>
      <w:r>
        <w:rPr>
          <w:spacing w:val="51"/>
        </w:rPr>
        <w:t xml:space="preserve"> </w:t>
      </w:r>
      <w:r>
        <w:t>te</w:t>
      </w:r>
      <w:r>
        <w:rPr>
          <w:spacing w:val="53"/>
        </w:rPr>
        <w:t xml:space="preserve"> </w:t>
      </w:r>
      <w:r>
        <w:t>ovlaštenja,</w:t>
      </w:r>
      <w:r>
        <w:rPr>
          <w:spacing w:val="53"/>
        </w:rPr>
        <w:t xml:space="preserve"> </w:t>
      </w:r>
      <w:r>
        <w:t>obveze</w:t>
      </w:r>
      <w:r>
        <w:rPr>
          <w:spacing w:val="52"/>
        </w:rPr>
        <w:t xml:space="preserve"> </w:t>
      </w:r>
      <w:r>
        <w:t>i</w:t>
      </w:r>
    </w:p>
    <w:p w14:paraId="1154FD33" w14:textId="77777777" w:rsidR="00AB4A65" w:rsidRDefault="00A77B32">
      <w:pPr>
        <w:pStyle w:val="Tijeloteksta"/>
        <w:spacing w:before="20"/>
        <w:ind w:left="0" w:right="4274"/>
        <w:jc w:val="right"/>
      </w:pPr>
      <w:r>
        <w:t>odgovornosti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obavljanje</w:t>
      </w:r>
      <w:r>
        <w:rPr>
          <w:spacing w:val="-3"/>
        </w:rPr>
        <w:t xml:space="preserve"> </w:t>
      </w:r>
      <w:r>
        <w:t>unutarnje</w:t>
      </w:r>
      <w:r>
        <w:rPr>
          <w:spacing w:val="-2"/>
        </w:rPr>
        <w:t xml:space="preserve"> </w:t>
      </w:r>
      <w:r>
        <w:t>kontrole,</w:t>
      </w:r>
    </w:p>
    <w:p w14:paraId="04825816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7"/>
        </w:tabs>
        <w:ind w:hanging="361"/>
        <w:jc w:val="both"/>
      </w:pPr>
      <w:r>
        <w:t>upoznavanje</w:t>
      </w:r>
      <w:r>
        <w:rPr>
          <w:spacing w:val="-1"/>
        </w:rPr>
        <w:t xml:space="preserve"> </w:t>
      </w:r>
      <w:r>
        <w:t>radnika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opasnostima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mjerama</w:t>
      </w:r>
      <w:r>
        <w:rPr>
          <w:spacing w:val="-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požara,</w:t>
      </w:r>
    </w:p>
    <w:p w14:paraId="1779ED35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7"/>
        </w:tabs>
        <w:spacing w:line="259" w:lineRule="auto"/>
        <w:ind w:right="112"/>
        <w:jc w:val="both"/>
      </w:pPr>
      <w:r>
        <w:t>osobe</w:t>
      </w:r>
      <w:r>
        <w:rPr>
          <w:spacing w:val="-5"/>
        </w:rPr>
        <w:t xml:space="preserve"> </w:t>
      </w:r>
      <w:r>
        <w:t>zadužene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održavanje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ispravnom</w:t>
      </w:r>
      <w:r>
        <w:rPr>
          <w:spacing w:val="-3"/>
        </w:rPr>
        <w:t xml:space="preserve"> </w:t>
      </w:r>
      <w:r>
        <w:t>stanju</w:t>
      </w:r>
      <w:r>
        <w:rPr>
          <w:spacing w:val="-5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upravljanje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nadziranje</w:t>
      </w:r>
      <w:r>
        <w:rPr>
          <w:spacing w:val="-4"/>
        </w:rPr>
        <w:t xml:space="preserve"> </w:t>
      </w:r>
      <w:r>
        <w:t>sigurnog</w:t>
      </w:r>
      <w:r>
        <w:rPr>
          <w:spacing w:val="-48"/>
        </w:rPr>
        <w:t xml:space="preserve"> </w:t>
      </w:r>
      <w:r>
        <w:rPr>
          <w:spacing w:val="-1"/>
        </w:rPr>
        <w:t>odvijanja</w:t>
      </w:r>
      <w:r>
        <w:rPr>
          <w:spacing w:val="-12"/>
        </w:rPr>
        <w:t xml:space="preserve"> </w:t>
      </w:r>
      <w:r>
        <w:rPr>
          <w:spacing w:val="-1"/>
        </w:rPr>
        <w:t>tehnološkog</w:t>
      </w:r>
      <w:r>
        <w:rPr>
          <w:spacing w:val="-11"/>
        </w:rPr>
        <w:t xml:space="preserve"> </w:t>
      </w:r>
      <w:r>
        <w:rPr>
          <w:spacing w:val="-1"/>
        </w:rPr>
        <w:t>procesa</w:t>
      </w:r>
      <w:r>
        <w:rPr>
          <w:spacing w:val="-9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drugih</w:t>
      </w:r>
      <w:r>
        <w:rPr>
          <w:spacing w:val="-10"/>
        </w:rPr>
        <w:t xml:space="preserve"> </w:t>
      </w:r>
      <w:r>
        <w:t>instalacija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uređaja</w:t>
      </w:r>
      <w:r>
        <w:rPr>
          <w:spacing w:val="-12"/>
        </w:rPr>
        <w:t xml:space="preserve"> </w:t>
      </w:r>
      <w:r>
        <w:t>čija</w:t>
      </w:r>
      <w:r>
        <w:rPr>
          <w:spacing w:val="-9"/>
        </w:rPr>
        <w:t xml:space="preserve"> </w:t>
      </w:r>
      <w:r>
        <w:t>neispravnost</w:t>
      </w:r>
      <w:r>
        <w:rPr>
          <w:spacing w:val="-11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prouzročiti</w:t>
      </w:r>
      <w:r>
        <w:rPr>
          <w:spacing w:val="-48"/>
        </w:rPr>
        <w:t xml:space="preserve"> </w:t>
      </w:r>
      <w:r>
        <w:t>požar</w:t>
      </w:r>
      <w:r>
        <w:rPr>
          <w:spacing w:val="-1"/>
        </w:rPr>
        <w:t xml:space="preserve"> </w:t>
      </w:r>
      <w:r>
        <w:t>i tehnološku</w:t>
      </w:r>
      <w:r>
        <w:rPr>
          <w:spacing w:val="-3"/>
        </w:rPr>
        <w:t xml:space="preserve"> </w:t>
      </w:r>
      <w:r>
        <w:t>eksploziju,</w:t>
      </w:r>
    </w:p>
    <w:p w14:paraId="3B8DB9FC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7"/>
        </w:tabs>
        <w:spacing w:before="0" w:line="256" w:lineRule="auto"/>
        <w:ind w:right="112"/>
        <w:jc w:val="both"/>
      </w:pPr>
      <w:r>
        <w:t>osobe zadužene za razradu postupaka i poduzimanje odgovarajućih organizacijskih i tehničkih</w:t>
      </w:r>
      <w:r>
        <w:rPr>
          <w:spacing w:val="-47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slučajevima privremenog</w:t>
      </w:r>
      <w:r>
        <w:rPr>
          <w:spacing w:val="-2"/>
        </w:rPr>
        <w:t xml:space="preserve"> </w:t>
      </w:r>
      <w:r>
        <w:t>povećanog</w:t>
      </w:r>
      <w:r>
        <w:rPr>
          <w:spacing w:val="-1"/>
        </w:rPr>
        <w:t xml:space="preserve"> </w:t>
      </w:r>
      <w:r>
        <w:t>požarnog</w:t>
      </w:r>
      <w:r>
        <w:rPr>
          <w:spacing w:val="-1"/>
        </w:rPr>
        <w:t xml:space="preserve"> </w:t>
      </w:r>
      <w:r>
        <w:t>rizika,</w:t>
      </w:r>
    </w:p>
    <w:p w14:paraId="4724C712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4"/>
        <w:ind w:hanging="361"/>
      </w:pPr>
      <w:r>
        <w:t>kretanje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ponašanje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prostorima</w:t>
      </w:r>
      <w:r>
        <w:rPr>
          <w:spacing w:val="-1"/>
        </w:rPr>
        <w:t xml:space="preserve"> </w:t>
      </w:r>
      <w:r>
        <w:t>ugroženim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tehnološke</w:t>
      </w:r>
      <w:r>
        <w:rPr>
          <w:spacing w:val="-4"/>
        </w:rPr>
        <w:t xml:space="preserve"> </w:t>
      </w:r>
      <w:r>
        <w:t>eksplozije,</w:t>
      </w:r>
    </w:p>
    <w:p w14:paraId="68F5E52A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ind w:hanging="361"/>
      </w:pPr>
      <w:r>
        <w:t>ustrojstvo</w:t>
      </w:r>
      <w:r>
        <w:rPr>
          <w:spacing w:val="-3"/>
        </w:rPr>
        <w:t xml:space="preserve"> </w:t>
      </w:r>
      <w:r>
        <w:t>motrenja,</w:t>
      </w:r>
      <w:r>
        <w:rPr>
          <w:spacing w:val="-5"/>
        </w:rPr>
        <w:t xml:space="preserve"> </w:t>
      </w:r>
      <w:r>
        <w:t>javljanja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uzbunjivanja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opasnostima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požara,</w:t>
      </w:r>
    </w:p>
    <w:p w14:paraId="3C655E1D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19"/>
        <w:ind w:hanging="361"/>
      </w:pPr>
      <w:r>
        <w:t>mjere zabrane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ograničenja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  <w:r>
        <w:rPr>
          <w:spacing w:val="-4"/>
        </w:rPr>
        <w:t xml:space="preserve"> </w:t>
      </w:r>
      <w:r>
        <w:t>te prostorije i</w:t>
      </w:r>
      <w:r>
        <w:rPr>
          <w:spacing w:val="-1"/>
        </w:rPr>
        <w:t xml:space="preserve"> </w:t>
      </w:r>
      <w:r>
        <w:t>prostori na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odnose,</w:t>
      </w:r>
    </w:p>
    <w:p w14:paraId="17D860EB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23"/>
        <w:ind w:hanging="361"/>
      </w:pPr>
      <w:r>
        <w:t>postupanje</w:t>
      </w:r>
      <w:r>
        <w:rPr>
          <w:spacing w:val="-2"/>
        </w:rPr>
        <w:t xml:space="preserve"> </w:t>
      </w:r>
      <w:r>
        <w:t>radnika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>nastanka</w:t>
      </w:r>
      <w:r>
        <w:rPr>
          <w:spacing w:val="-2"/>
        </w:rPr>
        <w:t xml:space="preserve"> </w:t>
      </w:r>
      <w:r>
        <w:t>požara,</w:t>
      </w:r>
    </w:p>
    <w:p w14:paraId="630ADDCD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ind w:hanging="361"/>
      </w:pPr>
      <w:r>
        <w:t>prijelazne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završne</w:t>
      </w:r>
      <w:r>
        <w:rPr>
          <w:spacing w:val="-4"/>
        </w:rPr>
        <w:t xml:space="preserve"> </w:t>
      </w:r>
      <w:r>
        <w:t>odredbe.</w:t>
      </w:r>
    </w:p>
    <w:p w14:paraId="32EBF7C9" w14:textId="77777777" w:rsidR="00AB4A65" w:rsidRDefault="00A77B32">
      <w:pPr>
        <w:pStyle w:val="Tijeloteksta"/>
        <w:spacing w:before="180"/>
        <w:ind w:left="0" w:right="4243"/>
        <w:jc w:val="right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218DAC98" w14:textId="77777777" w:rsidR="00AB4A65" w:rsidRDefault="00A77B32">
      <w:pPr>
        <w:pStyle w:val="Tijeloteksta"/>
        <w:spacing w:before="180"/>
      </w:pPr>
      <w:r>
        <w:t>Sastavni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ovoga</w:t>
      </w:r>
      <w:r>
        <w:rPr>
          <w:spacing w:val="-4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su:</w:t>
      </w:r>
    </w:p>
    <w:p w14:paraId="5322FD23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183"/>
        <w:ind w:hanging="361"/>
      </w:pPr>
      <w:r>
        <w:t>program</w:t>
      </w:r>
      <w:r>
        <w:rPr>
          <w:spacing w:val="-2"/>
        </w:rPr>
        <w:t xml:space="preserve"> </w:t>
      </w:r>
      <w:r>
        <w:t>osposobljavanja</w:t>
      </w:r>
      <w:r>
        <w:rPr>
          <w:spacing w:val="-3"/>
        </w:rPr>
        <w:t xml:space="preserve"> </w:t>
      </w:r>
      <w:r>
        <w:t>radnika iz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 požara,</w:t>
      </w:r>
    </w:p>
    <w:p w14:paraId="00561138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ind w:hanging="361"/>
      </w:pPr>
      <w:r>
        <w:t>popis</w:t>
      </w:r>
      <w:r>
        <w:rPr>
          <w:spacing w:val="-1"/>
        </w:rPr>
        <w:t xml:space="preserve"> </w:t>
      </w:r>
      <w:r>
        <w:t>i raspored</w:t>
      </w:r>
      <w:r>
        <w:rPr>
          <w:spacing w:val="-3"/>
        </w:rPr>
        <w:t xml:space="preserve"> </w:t>
      </w:r>
      <w:r>
        <w:t>vatrogasnih</w:t>
      </w:r>
      <w:r>
        <w:rPr>
          <w:spacing w:val="-1"/>
        </w:rPr>
        <w:t xml:space="preserve"> </w:t>
      </w:r>
      <w:r>
        <w:t>aparata,</w:t>
      </w:r>
    </w:p>
    <w:p w14:paraId="00DF3B3C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spacing w:before="20"/>
        <w:ind w:hanging="361"/>
      </w:pPr>
      <w:r>
        <w:t>evidencija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redovnom</w:t>
      </w:r>
      <w:r>
        <w:rPr>
          <w:spacing w:val="-2"/>
        </w:rPr>
        <w:t xml:space="preserve"> </w:t>
      </w:r>
      <w:r>
        <w:t>pregledu</w:t>
      </w:r>
      <w:r>
        <w:rPr>
          <w:spacing w:val="-1"/>
        </w:rPr>
        <w:t xml:space="preserve"> </w:t>
      </w:r>
      <w:r>
        <w:t>vatrogasnih</w:t>
      </w:r>
      <w:r>
        <w:rPr>
          <w:spacing w:val="-1"/>
        </w:rPr>
        <w:t xml:space="preserve"> </w:t>
      </w:r>
      <w:r>
        <w:t>aparata,</w:t>
      </w:r>
    </w:p>
    <w:p w14:paraId="0EF00E85" w14:textId="77777777" w:rsidR="00AB4A65" w:rsidRDefault="00A77B32">
      <w:pPr>
        <w:pStyle w:val="Odlomakpopisa"/>
        <w:numPr>
          <w:ilvl w:val="0"/>
          <w:numId w:val="4"/>
        </w:numPr>
        <w:tabs>
          <w:tab w:val="left" w:pos="836"/>
          <w:tab w:val="left" w:pos="837"/>
        </w:tabs>
        <w:ind w:hanging="361"/>
      </w:pPr>
      <w:r>
        <w:t>postupanje</w:t>
      </w:r>
      <w:r>
        <w:rPr>
          <w:spacing w:val="-2"/>
        </w:rPr>
        <w:t xml:space="preserve"> </w:t>
      </w:r>
      <w:r>
        <w:t>radnika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</w:t>
      </w:r>
      <w:r>
        <w:rPr>
          <w:spacing w:val="-2"/>
        </w:rPr>
        <w:t xml:space="preserve"> </w:t>
      </w:r>
      <w:r>
        <w:t>požara,</w:t>
      </w:r>
    </w:p>
    <w:p w14:paraId="2A69BC20" w14:textId="77777777" w:rsidR="00AB4A65" w:rsidRDefault="00AB4A65">
      <w:pPr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3562F270" w14:textId="77777777" w:rsidR="00AB4A65" w:rsidRDefault="00A77B32">
      <w:pPr>
        <w:pStyle w:val="Tijeloteksta"/>
        <w:spacing w:before="37"/>
      </w:pPr>
      <w:r>
        <w:lastRenderedPageBreak/>
        <w:t>Drugi</w:t>
      </w:r>
      <w:r>
        <w:rPr>
          <w:spacing w:val="22"/>
        </w:rPr>
        <w:t xml:space="preserve"> </w:t>
      </w:r>
      <w:r>
        <w:t>provedbeni</w:t>
      </w:r>
      <w:r>
        <w:rPr>
          <w:spacing w:val="22"/>
        </w:rPr>
        <w:t xml:space="preserve"> </w:t>
      </w:r>
      <w:r>
        <w:t>planovi</w:t>
      </w:r>
      <w:r>
        <w:rPr>
          <w:spacing w:val="18"/>
        </w:rPr>
        <w:t xml:space="preserve"> </w:t>
      </w:r>
      <w:r>
        <w:t>zaštite</w:t>
      </w:r>
      <w:r>
        <w:rPr>
          <w:spacing w:val="21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požara</w:t>
      </w:r>
      <w:r>
        <w:rPr>
          <w:spacing w:val="22"/>
        </w:rPr>
        <w:t xml:space="preserve"> </w:t>
      </w:r>
      <w:r>
        <w:t>(plan</w:t>
      </w:r>
      <w:r>
        <w:rPr>
          <w:spacing w:val="22"/>
        </w:rPr>
        <w:t xml:space="preserve"> </w:t>
      </w:r>
      <w:r>
        <w:t>uzbunjivanja,</w:t>
      </w:r>
      <w:r>
        <w:rPr>
          <w:spacing w:val="22"/>
        </w:rPr>
        <w:t xml:space="preserve"> </w:t>
      </w:r>
      <w:r>
        <w:t>plan</w:t>
      </w:r>
      <w:r>
        <w:rPr>
          <w:spacing w:val="22"/>
        </w:rPr>
        <w:t xml:space="preserve"> </w:t>
      </w:r>
      <w:r>
        <w:t>evakuacije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dr.)</w:t>
      </w:r>
      <w:r>
        <w:rPr>
          <w:spacing w:val="21"/>
        </w:rPr>
        <w:t xml:space="preserve"> </w:t>
      </w:r>
      <w:r>
        <w:t>obrađeni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u</w:t>
      </w:r>
    </w:p>
    <w:p w14:paraId="2FFB9239" w14:textId="77777777" w:rsidR="00AB4A65" w:rsidRDefault="00A77B32">
      <w:pPr>
        <w:pStyle w:val="Tijeloteksta"/>
        <w:spacing w:before="22"/>
      </w:pPr>
      <w:r>
        <w:t>zasebnim</w:t>
      </w:r>
      <w:r>
        <w:rPr>
          <w:spacing w:val="-1"/>
        </w:rPr>
        <w:t xml:space="preserve"> </w:t>
      </w:r>
      <w:r>
        <w:t>elaboratima.</w:t>
      </w:r>
    </w:p>
    <w:p w14:paraId="765C49F4" w14:textId="76E581F5" w:rsidR="00AB4A65" w:rsidRDefault="00A77B32" w:rsidP="00764272">
      <w:pPr>
        <w:pStyle w:val="Tijeloteksta"/>
        <w:spacing w:before="183"/>
      </w:pPr>
      <w:r>
        <w:rPr>
          <w:spacing w:val="-1"/>
        </w:rPr>
        <w:t>Plan</w:t>
      </w:r>
      <w:r>
        <w:rPr>
          <w:spacing w:val="-12"/>
        </w:rPr>
        <w:t xml:space="preserve"> </w:t>
      </w:r>
      <w:r>
        <w:rPr>
          <w:spacing w:val="-1"/>
        </w:rPr>
        <w:t>evakuacije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spašavanja</w:t>
      </w:r>
      <w:r>
        <w:rPr>
          <w:spacing w:val="-7"/>
        </w:rPr>
        <w:t xml:space="preserve"> </w:t>
      </w:r>
      <w:r w:rsidR="00764272">
        <w:t>izradio je Profi laboris d.o.o.</w:t>
      </w:r>
      <w:r>
        <w:rPr>
          <w:spacing w:val="-1"/>
        </w:rPr>
        <w:t xml:space="preserve"> </w:t>
      </w:r>
      <w:r>
        <w:t>Zagreb</w:t>
      </w:r>
      <w:r w:rsidR="00764272">
        <w:t>, Božidara Magovca 55</w:t>
      </w:r>
    </w:p>
    <w:p w14:paraId="4D8E0EF3" w14:textId="77777777" w:rsidR="00AB4A65" w:rsidRDefault="00A77B32">
      <w:pPr>
        <w:pStyle w:val="Tijeloteksta"/>
        <w:spacing w:before="181" w:line="259" w:lineRule="auto"/>
        <w:ind w:right="115"/>
        <w:jc w:val="both"/>
      </w:pPr>
      <w:r>
        <w:t>Upute za siguran rad i postupanje u slučaju požara na pojedinim radnim mjestima s povećanim</w:t>
      </w:r>
      <w:r>
        <w:rPr>
          <w:spacing w:val="1"/>
        </w:rPr>
        <w:t xml:space="preserve"> </w:t>
      </w:r>
      <w:r>
        <w:t>opasnostima za nastanak i moguće posljedice od požara ili tehnološke eksplozije razrađene su i</w:t>
      </w:r>
      <w:r>
        <w:rPr>
          <w:spacing w:val="1"/>
        </w:rPr>
        <w:t xml:space="preserve"> </w:t>
      </w:r>
      <w:r>
        <w:t>postavljene</w:t>
      </w:r>
      <w:r>
        <w:rPr>
          <w:spacing w:val="-4"/>
        </w:rPr>
        <w:t xml:space="preserve"> </w:t>
      </w:r>
      <w:r>
        <w:t>na odgovarajuća mjesta.</w:t>
      </w:r>
    </w:p>
    <w:p w14:paraId="5DE05D1D" w14:textId="77777777" w:rsidR="00AB4A65" w:rsidRDefault="00A77B32">
      <w:pPr>
        <w:pStyle w:val="Tijeloteksta"/>
        <w:spacing w:before="160"/>
        <w:ind w:left="2744" w:right="2743"/>
        <w:jc w:val="center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0360FD67" w14:textId="77777777" w:rsidR="00AB4A65" w:rsidRDefault="00A77B32">
      <w:pPr>
        <w:pStyle w:val="Tijeloteksta"/>
        <w:spacing w:before="180" w:line="259" w:lineRule="auto"/>
        <w:ind w:right="112"/>
        <w:jc w:val="both"/>
      </w:pPr>
      <w:r>
        <w:t>Projektna dokumentacija, razne analize, nalazi i mišljenja, uvjerenja, svjedodžbe, upisnici i druge</w:t>
      </w:r>
      <w:r>
        <w:rPr>
          <w:spacing w:val="1"/>
        </w:rPr>
        <w:t xml:space="preserve"> </w:t>
      </w:r>
      <w:r>
        <w:t>isprave</w:t>
      </w:r>
      <w:r>
        <w:rPr>
          <w:spacing w:val="-7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područja</w:t>
      </w:r>
      <w:r>
        <w:rPr>
          <w:spacing w:val="-8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požara</w:t>
      </w:r>
      <w:r>
        <w:rPr>
          <w:spacing w:val="-9"/>
        </w:rPr>
        <w:t xml:space="preserve"> </w:t>
      </w:r>
      <w:r>
        <w:t>pohranjuju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čuvaju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tajništvu</w:t>
      </w:r>
      <w:r>
        <w:rPr>
          <w:spacing w:val="-9"/>
        </w:rPr>
        <w:t xml:space="preserve"> </w:t>
      </w:r>
      <w:r>
        <w:t>ustanove</w:t>
      </w:r>
      <w:r>
        <w:rPr>
          <w:spacing w:val="-6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kod</w:t>
      </w:r>
      <w:r>
        <w:rPr>
          <w:spacing w:val="-11"/>
        </w:rPr>
        <w:t xml:space="preserve"> </w:t>
      </w:r>
      <w:r>
        <w:t>osobe</w:t>
      </w:r>
      <w:r>
        <w:rPr>
          <w:spacing w:val="-6"/>
        </w:rPr>
        <w:t xml:space="preserve"> </w:t>
      </w:r>
      <w:r>
        <w:t>zadužene</w:t>
      </w:r>
      <w:r>
        <w:rPr>
          <w:spacing w:val="-48"/>
        </w:rPr>
        <w:t xml:space="preserve"> </w:t>
      </w:r>
      <w:r>
        <w:t>za obavljanje poslova zaštite od požara i unaprjeđenje stanja zaštite od požara . Osobu zaduženu za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poslova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unaprjeđenje</w:t>
      </w:r>
      <w:r>
        <w:rPr>
          <w:spacing w:val="1"/>
        </w:rPr>
        <w:t xml:space="preserve"> </w:t>
      </w:r>
      <w:r>
        <w:t>stanja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odlukom</w:t>
      </w:r>
      <w:r>
        <w:rPr>
          <w:spacing w:val="1"/>
        </w:rPr>
        <w:t xml:space="preserve"> </w:t>
      </w:r>
      <w:r>
        <w:t>određuje</w:t>
      </w:r>
      <w:r>
        <w:rPr>
          <w:spacing w:val="-47"/>
        </w:rPr>
        <w:t xml:space="preserve"> </w:t>
      </w:r>
      <w:r>
        <w:t>Ravnatelj.</w:t>
      </w:r>
    </w:p>
    <w:p w14:paraId="3AE6000E" w14:textId="77777777" w:rsidR="00AB4A65" w:rsidRDefault="00A77B32">
      <w:pPr>
        <w:pStyle w:val="Tijeloteksta"/>
        <w:spacing w:before="160"/>
        <w:ind w:left="2744" w:right="2743"/>
        <w:jc w:val="center"/>
      </w:pPr>
      <w:r>
        <w:t>Članak</w:t>
      </w:r>
      <w:r>
        <w:rPr>
          <w:spacing w:val="-1"/>
        </w:rPr>
        <w:t xml:space="preserve"> </w:t>
      </w:r>
      <w:r>
        <w:t>7.</w:t>
      </w:r>
    </w:p>
    <w:p w14:paraId="249CF64C" w14:textId="77777777" w:rsidR="00AB4A65" w:rsidRDefault="00A77B32">
      <w:pPr>
        <w:pStyle w:val="Tijeloteksta"/>
        <w:spacing w:before="180" w:line="259" w:lineRule="auto"/>
        <w:ind w:right="112"/>
        <w:jc w:val="both"/>
      </w:pPr>
      <w:r>
        <w:t>Sustav</w:t>
      </w:r>
      <w:r>
        <w:rPr>
          <w:spacing w:val="-4"/>
        </w:rPr>
        <w:t xml:space="preserve"> </w:t>
      </w:r>
      <w:r>
        <w:t>zaštite</w:t>
      </w:r>
      <w:r>
        <w:rPr>
          <w:spacing w:val="-7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požara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eksplozija</w:t>
      </w:r>
      <w:r>
        <w:rPr>
          <w:spacing w:val="-8"/>
        </w:rPr>
        <w:t xml:space="preserve"> </w:t>
      </w:r>
      <w:r>
        <w:t>obuhvaća</w:t>
      </w:r>
      <w:r>
        <w:rPr>
          <w:spacing w:val="-6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ponašanja</w:t>
      </w:r>
      <w:r>
        <w:rPr>
          <w:spacing w:val="-6"/>
        </w:rPr>
        <w:t xml:space="preserve"> </w:t>
      </w:r>
      <w:r>
        <w:t>radnika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trećih</w:t>
      </w:r>
      <w:r>
        <w:rPr>
          <w:spacing w:val="-9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vrijeme</w:t>
      </w:r>
      <w:r>
        <w:rPr>
          <w:spacing w:val="-5"/>
        </w:rPr>
        <w:t xml:space="preserve"> </w:t>
      </w:r>
      <w:r>
        <w:t>rada,</w:t>
      </w:r>
      <w:r>
        <w:rPr>
          <w:spacing w:val="-48"/>
        </w:rPr>
        <w:t xml:space="preserve"> </w:t>
      </w:r>
      <w:r>
        <w:t>kretanja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zadržavanja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građevinama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prostorijama</w:t>
      </w:r>
      <w:r>
        <w:rPr>
          <w:spacing w:val="-8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tehničke</w:t>
      </w:r>
      <w:r>
        <w:rPr>
          <w:spacing w:val="-5"/>
        </w:rPr>
        <w:t xml:space="preserve"> </w:t>
      </w:r>
      <w:r>
        <w:t>normative,</w:t>
      </w:r>
      <w:r>
        <w:rPr>
          <w:spacing w:val="-6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upute</w:t>
      </w:r>
      <w:r>
        <w:rPr>
          <w:spacing w:val="-5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svezi građevina i drugih sredstava rada. Zaštita od požara obuhvaća skup mjera i radnji, normativne,</w:t>
      </w:r>
      <w:r>
        <w:rPr>
          <w:spacing w:val="1"/>
        </w:rPr>
        <w:t xml:space="preserve"> </w:t>
      </w:r>
      <w:r>
        <w:t>upravne, organizacijske, tehničke, obrazovne, promidžbene naravi utvrđene zakonom, podzakonskim</w:t>
      </w:r>
      <w:r>
        <w:rPr>
          <w:spacing w:val="1"/>
        </w:rPr>
        <w:t xml:space="preserve"> </w:t>
      </w:r>
      <w:r>
        <w:t>aktima, odlukama tijela jedinica lokalne uprave i samouprave i ovim Pravilnikom, čijim se izborom i</w:t>
      </w:r>
      <w:r>
        <w:rPr>
          <w:spacing w:val="1"/>
        </w:rPr>
        <w:t xml:space="preserve"> </w:t>
      </w:r>
      <w:r>
        <w:t>primjenom</w:t>
      </w:r>
      <w:r>
        <w:rPr>
          <w:spacing w:val="-3"/>
        </w:rPr>
        <w:t xml:space="preserve"> </w:t>
      </w:r>
      <w:r>
        <w:t>postiže</w:t>
      </w:r>
      <w:r>
        <w:rPr>
          <w:spacing w:val="-2"/>
        </w:rPr>
        <w:t xml:space="preserve"> </w:t>
      </w:r>
      <w:r>
        <w:t>veći</w:t>
      </w:r>
      <w:r>
        <w:rPr>
          <w:spacing w:val="-2"/>
        </w:rPr>
        <w:t xml:space="preserve"> </w:t>
      </w:r>
      <w:r>
        <w:t>stupanj 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požara.</w:t>
      </w:r>
    </w:p>
    <w:p w14:paraId="34A199F3" w14:textId="77777777" w:rsidR="00AB4A65" w:rsidRDefault="00A77B32">
      <w:pPr>
        <w:pStyle w:val="Tijeloteksta"/>
        <w:spacing w:before="159"/>
        <w:ind w:left="2744" w:right="2743"/>
        <w:jc w:val="center"/>
      </w:pPr>
      <w:r>
        <w:t>Članak</w:t>
      </w:r>
      <w:r>
        <w:rPr>
          <w:spacing w:val="-1"/>
        </w:rPr>
        <w:t xml:space="preserve"> </w:t>
      </w:r>
      <w:r>
        <w:t>8.</w:t>
      </w:r>
    </w:p>
    <w:p w14:paraId="369BDF09" w14:textId="77777777" w:rsidR="00AB4A65" w:rsidRDefault="00A77B32">
      <w:pPr>
        <w:pStyle w:val="Tijeloteksta"/>
        <w:spacing w:before="183" w:line="259" w:lineRule="auto"/>
        <w:ind w:right="111"/>
        <w:jc w:val="both"/>
      </w:pPr>
      <w:r>
        <w:t>Svaki</w:t>
      </w:r>
      <w:r>
        <w:rPr>
          <w:spacing w:val="-4"/>
        </w:rPr>
        <w:t xml:space="preserve"> </w:t>
      </w:r>
      <w:r>
        <w:t>radnik</w:t>
      </w:r>
      <w:r>
        <w:rPr>
          <w:spacing w:val="-3"/>
        </w:rPr>
        <w:t xml:space="preserve"> </w:t>
      </w:r>
      <w:r>
        <w:t>dužan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provoditi</w:t>
      </w:r>
      <w:r>
        <w:rPr>
          <w:spacing w:val="-3"/>
        </w:rPr>
        <w:t xml:space="preserve"> </w:t>
      </w:r>
      <w:r>
        <w:t>mjere</w:t>
      </w:r>
      <w:r>
        <w:rPr>
          <w:spacing w:val="-2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svom</w:t>
      </w:r>
      <w:r>
        <w:rPr>
          <w:spacing w:val="-3"/>
        </w:rPr>
        <w:t xml:space="preserve"> </w:t>
      </w:r>
      <w:r>
        <w:t>radnom</w:t>
      </w:r>
      <w:r>
        <w:rPr>
          <w:spacing w:val="-5"/>
        </w:rPr>
        <w:t xml:space="preserve"> </w:t>
      </w:r>
      <w:r>
        <w:t>mjestu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mjestu</w:t>
      </w:r>
      <w:r>
        <w:rPr>
          <w:spacing w:val="-5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način</w:t>
      </w:r>
      <w:r>
        <w:rPr>
          <w:spacing w:val="-48"/>
        </w:rPr>
        <w:t xml:space="preserve"> </w:t>
      </w:r>
      <w:r>
        <w:t>kako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utvrđeno</w:t>
      </w:r>
      <w:r>
        <w:rPr>
          <w:spacing w:val="1"/>
        </w:rPr>
        <w:t xml:space="preserve"> </w:t>
      </w:r>
      <w:r>
        <w:t>zakonom,</w:t>
      </w:r>
      <w:r>
        <w:rPr>
          <w:spacing w:val="1"/>
        </w:rPr>
        <w:t xml:space="preserve"> </w:t>
      </w:r>
      <w:r>
        <w:t>podzakonskim</w:t>
      </w:r>
      <w:r>
        <w:rPr>
          <w:spacing w:val="1"/>
        </w:rPr>
        <w:t xml:space="preserve"> </w:t>
      </w:r>
      <w:r>
        <w:t>aktima,</w:t>
      </w:r>
      <w:r>
        <w:rPr>
          <w:spacing w:val="1"/>
        </w:rPr>
        <w:t xml:space="preserve"> </w:t>
      </w:r>
      <w:r>
        <w:t>odlukama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jedinica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uprave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samouprave, ovim Pravilnikom i drugim posebnim uputama, upozorenjima ili zabranama. Obveze</w:t>
      </w:r>
      <w:r>
        <w:rPr>
          <w:spacing w:val="1"/>
        </w:rPr>
        <w:t xml:space="preserve"> </w:t>
      </w:r>
      <w:r>
        <w:t>provođenja mjera zaštite od požara utvrđene stavkom 1. ovog članka odnose se na sve osobe koje se</w:t>
      </w:r>
      <w:r>
        <w:rPr>
          <w:spacing w:val="1"/>
        </w:rPr>
        <w:t xml:space="preserve"> </w:t>
      </w:r>
      <w:r>
        <w:t>po bilo kojoj osnovi nalaze na radu u Školi radi obavljanja poslova. Radnici drugih pravnih osoba koji</w:t>
      </w:r>
      <w:r>
        <w:rPr>
          <w:spacing w:val="1"/>
        </w:rPr>
        <w:t xml:space="preserve"> </w:t>
      </w:r>
      <w:r>
        <w:t>obavljaju određene poslove za školu u njezinim prostorijama i prostorima dužni su provoditi mjere</w:t>
      </w:r>
      <w:r>
        <w:rPr>
          <w:spacing w:val="1"/>
        </w:rPr>
        <w:t xml:space="preserve"> </w:t>
      </w:r>
      <w:r>
        <w:t>zaštite od požara prilikom obavljanja tih radnji i držati se naredbi i i naputaka osobe zadužene za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poslova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unaprjeđenje</w:t>
      </w:r>
      <w:r>
        <w:rPr>
          <w:spacing w:val="1"/>
        </w:rPr>
        <w:t xml:space="preserve"> </w:t>
      </w:r>
      <w:r>
        <w:t>stanja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požara.</w:t>
      </w:r>
      <w:r>
        <w:rPr>
          <w:spacing w:val="1"/>
        </w:rPr>
        <w:t xml:space="preserve"> </w:t>
      </w:r>
      <w:r>
        <w:t>Odgovornu</w:t>
      </w:r>
      <w:r>
        <w:rPr>
          <w:spacing w:val="1"/>
        </w:rPr>
        <w:t xml:space="preserve"> </w:t>
      </w:r>
      <w:r>
        <w:t>osobu</w:t>
      </w:r>
      <w:r>
        <w:rPr>
          <w:spacing w:val="-47"/>
        </w:rPr>
        <w:t xml:space="preserve"> </w:t>
      </w:r>
      <w:r>
        <w:t>vanjskog izvođača radova za provođenje mjera zaštite od požara prije početka izvođenja radova</w:t>
      </w:r>
      <w:r>
        <w:rPr>
          <w:spacing w:val="1"/>
        </w:rPr>
        <w:t xml:space="preserve"> </w:t>
      </w:r>
      <w:r>
        <w:t>imenuje vanjski izvođač radova, koji je dužan ime odgovorne osobe navesti u zahtjevu za izdavanje</w:t>
      </w:r>
      <w:r>
        <w:rPr>
          <w:spacing w:val="1"/>
        </w:rPr>
        <w:t xml:space="preserve"> </w:t>
      </w:r>
      <w:r>
        <w:t>dozvole za rad koju mu izdaje osoba zadužena za obavljanje poslova zaštite od požara i unaprjeđenje</w:t>
      </w:r>
      <w:r>
        <w:rPr>
          <w:spacing w:val="1"/>
        </w:rPr>
        <w:t xml:space="preserve"> </w:t>
      </w:r>
      <w:r>
        <w:t>stanja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Škole.</w:t>
      </w:r>
    </w:p>
    <w:p w14:paraId="14C83B5B" w14:textId="77777777" w:rsidR="00AB4A65" w:rsidRDefault="00A77B32">
      <w:pPr>
        <w:pStyle w:val="Tijeloteksta"/>
        <w:spacing w:before="158"/>
        <w:ind w:left="2744" w:right="2743"/>
        <w:jc w:val="center"/>
      </w:pPr>
      <w:r>
        <w:t>Članak</w:t>
      </w:r>
      <w:r>
        <w:rPr>
          <w:spacing w:val="-1"/>
        </w:rPr>
        <w:t xml:space="preserve"> </w:t>
      </w:r>
      <w:r>
        <w:t>9.</w:t>
      </w:r>
    </w:p>
    <w:p w14:paraId="6099D8CA" w14:textId="05ACCF84" w:rsidR="00AB4A65" w:rsidRDefault="00A77B32">
      <w:pPr>
        <w:pStyle w:val="Tijeloteksta"/>
        <w:spacing w:before="180" w:line="259" w:lineRule="auto"/>
        <w:ind w:right="113"/>
        <w:jc w:val="both"/>
      </w:pPr>
      <w:r>
        <w:t>U građevinama i poslovnom prostoru u zakupu, zajedničkom poslovanju i poslovnoj suradnji, Škola je</w:t>
      </w:r>
      <w:r>
        <w:rPr>
          <w:spacing w:val="1"/>
        </w:rPr>
        <w:t xml:space="preserve"> </w:t>
      </w:r>
      <w:r>
        <w:t>dužna pridržavati se Zakonom određenih i propisanih mjera zaštite od požara. Međusobni odnosi,</w:t>
      </w:r>
      <w:r>
        <w:rPr>
          <w:spacing w:val="1"/>
        </w:rPr>
        <w:t xml:space="preserve"> </w:t>
      </w:r>
      <w:r>
        <w:t>obveze i način provođenja mjera zaštite od požara između Škole, za k</w:t>
      </w:r>
      <w:r w:rsidR="00764272">
        <w:t>orisnike</w:t>
      </w:r>
      <w:r>
        <w:t>, pravn</w:t>
      </w:r>
      <w:r w:rsidR="00764272">
        <w:t>e</w:t>
      </w:r>
      <w:r>
        <w:t xml:space="preserve"> osoba u</w:t>
      </w:r>
      <w:r>
        <w:rPr>
          <w:spacing w:val="1"/>
        </w:rPr>
        <w:t xml:space="preserve"> </w:t>
      </w:r>
      <w:r>
        <w:t>zajedničkom poslovanju ili poslovnoj suradnji, uređuju se u sklopu ugovora o zakupu ili posebnim</w:t>
      </w:r>
      <w:r>
        <w:rPr>
          <w:spacing w:val="1"/>
        </w:rPr>
        <w:t xml:space="preserve"> </w:t>
      </w:r>
      <w:r>
        <w:t>ugovorom.</w:t>
      </w:r>
    </w:p>
    <w:p w14:paraId="091EA935" w14:textId="77777777" w:rsidR="00AB4A65" w:rsidRDefault="00AB4A65">
      <w:pPr>
        <w:spacing w:line="259" w:lineRule="auto"/>
        <w:jc w:val="both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784E1856" w14:textId="77777777" w:rsidR="00AB4A65" w:rsidRDefault="00A77B32">
      <w:pPr>
        <w:pStyle w:val="Odlomakpopisa"/>
        <w:numPr>
          <w:ilvl w:val="0"/>
          <w:numId w:val="5"/>
        </w:numPr>
        <w:tabs>
          <w:tab w:val="left" w:pos="333"/>
        </w:tabs>
        <w:spacing w:before="37" w:line="403" w:lineRule="auto"/>
        <w:ind w:left="116" w:right="2898" w:firstLine="0"/>
        <w:jc w:val="left"/>
      </w:pPr>
      <w:r>
        <w:lastRenderedPageBreak/>
        <w:t>OBVEZE I ODGOVORNOSTI U PROVEDBI MJERA ZAŠTITE OD POŽARA</w:t>
      </w:r>
      <w:r>
        <w:rPr>
          <w:spacing w:val="-47"/>
        </w:rPr>
        <w:t xml:space="preserve"> </w:t>
      </w:r>
      <w:r>
        <w:t>OBVEZE</w:t>
      </w:r>
      <w:r>
        <w:rPr>
          <w:spacing w:val="-1"/>
        </w:rPr>
        <w:t xml:space="preserve"> </w:t>
      </w:r>
      <w:r>
        <w:t>RADNIKA</w:t>
      </w:r>
      <w:r>
        <w:rPr>
          <w:spacing w:val="-4"/>
        </w:rPr>
        <w:t xml:space="preserve"> </w:t>
      </w:r>
      <w:r>
        <w:t>U PROVEDBI</w:t>
      </w:r>
      <w:r>
        <w:rPr>
          <w:spacing w:val="-4"/>
        </w:rPr>
        <w:t xml:space="preserve"> </w:t>
      </w:r>
      <w:r>
        <w:t>MJERA ZAŠTITE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</w:p>
    <w:p w14:paraId="6708A363" w14:textId="77777777" w:rsidR="00AB4A65" w:rsidRDefault="00A77B32">
      <w:pPr>
        <w:pStyle w:val="Tijeloteksta"/>
        <w:spacing w:line="266" w:lineRule="exact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10.</w:t>
      </w:r>
    </w:p>
    <w:p w14:paraId="5170E874" w14:textId="77777777" w:rsidR="00AB4A65" w:rsidRDefault="00A77B32">
      <w:pPr>
        <w:pStyle w:val="Tijeloteksta"/>
        <w:spacing w:before="183"/>
      </w:pPr>
      <w:r>
        <w:t>Prava</w:t>
      </w:r>
      <w:r>
        <w:rPr>
          <w:spacing w:val="-3"/>
        </w:rPr>
        <w:t xml:space="preserve"> </w:t>
      </w:r>
      <w:r>
        <w:t>radnika u</w:t>
      </w:r>
      <w:r>
        <w:rPr>
          <w:spacing w:val="-1"/>
        </w:rPr>
        <w:t xml:space="preserve"> </w:t>
      </w:r>
      <w:r>
        <w:t>provedbi</w:t>
      </w:r>
      <w:r>
        <w:rPr>
          <w:spacing w:val="-2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 i</w:t>
      </w:r>
      <w:r>
        <w:rPr>
          <w:spacing w:val="-3"/>
        </w:rPr>
        <w:t xml:space="preserve"> </w:t>
      </w:r>
      <w:r>
        <w:t>eksplozija</w:t>
      </w:r>
      <w:r>
        <w:rPr>
          <w:spacing w:val="-1"/>
        </w:rPr>
        <w:t xml:space="preserve"> </w:t>
      </w:r>
      <w:r>
        <w:t>su:</w:t>
      </w:r>
    </w:p>
    <w:p w14:paraId="73927BA9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180"/>
        <w:ind w:hanging="361"/>
      </w:pPr>
      <w:r>
        <w:t>poduzimati,</w:t>
      </w:r>
      <w:r>
        <w:rPr>
          <w:spacing w:val="22"/>
        </w:rPr>
        <w:t xml:space="preserve"> </w:t>
      </w:r>
      <w:r>
        <w:t>provoditi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držati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propisanih</w:t>
      </w:r>
      <w:r>
        <w:rPr>
          <w:spacing w:val="22"/>
        </w:rPr>
        <w:t xml:space="preserve"> </w:t>
      </w:r>
      <w:r>
        <w:t>mjera</w:t>
      </w:r>
      <w:r>
        <w:rPr>
          <w:spacing w:val="23"/>
        </w:rPr>
        <w:t xml:space="preserve"> </w:t>
      </w:r>
      <w:r>
        <w:t>zaštite</w:t>
      </w:r>
      <w:r>
        <w:rPr>
          <w:spacing w:val="24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požar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radnom</w:t>
      </w:r>
      <w:r>
        <w:rPr>
          <w:spacing w:val="23"/>
        </w:rPr>
        <w:t xml:space="preserve"> </w:t>
      </w:r>
      <w:r>
        <w:t>mjestu</w:t>
      </w:r>
      <w:r>
        <w:rPr>
          <w:spacing w:val="2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u</w:t>
      </w:r>
    </w:p>
    <w:p w14:paraId="559EF436" w14:textId="77777777" w:rsidR="00AB4A65" w:rsidRDefault="00A77B32">
      <w:pPr>
        <w:pStyle w:val="Tijeloteksta"/>
        <w:spacing w:before="22"/>
        <w:ind w:left="836"/>
      </w:pPr>
      <w:r>
        <w:t>radnom</w:t>
      </w:r>
      <w:r>
        <w:rPr>
          <w:spacing w:val="-3"/>
        </w:rPr>
        <w:t xml:space="preserve"> </w:t>
      </w:r>
      <w:r>
        <w:t>prostoru,</w:t>
      </w:r>
    </w:p>
    <w:p w14:paraId="4E0B9229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20"/>
        <w:ind w:hanging="361"/>
      </w:pPr>
      <w:r>
        <w:t>upoznati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organizacijom</w:t>
      </w:r>
      <w:r>
        <w:rPr>
          <w:spacing w:val="42"/>
        </w:rPr>
        <w:t xml:space="preserve"> </w:t>
      </w:r>
      <w:r>
        <w:t>zaštite</w:t>
      </w:r>
      <w:r>
        <w:rPr>
          <w:spacing w:val="41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požara</w:t>
      </w:r>
      <w:r>
        <w:rPr>
          <w:spacing w:val="39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građevini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prostoru</w:t>
      </w:r>
      <w:r>
        <w:rPr>
          <w:spacing w:val="39"/>
        </w:rPr>
        <w:t xml:space="preserve"> </w:t>
      </w:r>
      <w:r>
        <w:t>te</w:t>
      </w:r>
      <w:r>
        <w:rPr>
          <w:spacing w:val="42"/>
        </w:rPr>
        <w:t xml:space="preserve"> </w:t>
      </w:r>
      <w:r>
        <w:t>odredbama</w:t>
      </w:r>
      <w:r>
        <w:rPr>
          <w:spacing w:val="40"/>
        </w:rPr>
        <w:t xml:space="preserve"> </w:t>
      </w:r>
      <w:r>
        <w:t>ovog</w:t>
      </w:r>
    </w:p>
    <w:p w14:paraId="2CF300DE" w14:textId="77777777" w:rsidR="00AB4A65" w:rsidRDefault="00A77B32">
      <w:pPr>
        <w:pStyle w:val="Tijeloteksta"/>
        <w:spacing w:before="22"/>
        <w:ind w:left="836"/>
      </w:pPr>
      <w:r>
        <w:t>Pravilnika</w:t>
      </w:r>
      <w:r>
        <w:rPr>
          <w:spacing w:val="-5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stupanja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samostalnog</w:t>
      </w:r>
      <w:r>
        <w:rPr>
          <w:spacing w:val="-5"/>
        </w:rPr>
        <w:t xml:space="preserve"> </w:t>
      </w:r>
      <w:r>
        <w:t>obavljanja</w:t>
      </w:r>
      <w:r>
        <w:rPr>
          <w:spacing w:val="-1"/>
        </w:rPr>
        <w:t xml:space="preserve"> </w:t>
      </w:r>
      <w:r>
        <w:t>poslova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radnom</w:t>
      </w:r>
      <w:r>
        <w:rPr>
          <w:spacing w:val="-3"/>
        </w:rPr>
        <w:t xml:space="preserve"> </w:t>
      </w:r>
      <w:r>
        <w:t>mjestu,</w:t>
      </w:r>
    </w:p>
    <w:p w14:paraId="0175138D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prije</w:t>
      </w:r>
      <w:r>
        <w:rPr>
          <w:spacing w:val="30"/>
        </w:rPr>
        <w:t xml:space="preserve"> </w:t>
      </w:r>
      <w:r>
        <w:t>rasporeda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drugo</w:t>
      </w:r>
      <w:r>
        <w:rPr>
          <w:spacing w:val="29"/>
        </w:rPr>
        <w:t xml:space="preserve"> </w:t>
      </w:r>
      <w:r>
        <w:t>radno</w:t>
      </w:r>
      <w:r>
        <w:rPr>
          <w:spacing w:val="33"/>
        </w:rPr>
        <w:t xml:space="preserve"> </w:t>
      </w:r>
      <w:r>
        <w:t>mjesto</w:t>
      </w:r>
      <w:r>
        <w:rPr>
          <w:spacing w:val="32"/>
        </w:rPr>
        <w:t xml:space="preserve"> </w:t>
      </w:r>
      <w:r>
        <w:t>upoznati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opasnostima</w:t>
      </w:r>
      <w:r>
        <w:rPr>
          <w:spacing w:val="31"/>
        </w:rPr>
        <w:t xml:space="preserve"> </w:t>
      </w:r>
      <w:r>
        <w:t>te</w:t>
      </w:r>
      <w:r>
        <w:rPr>
          <w:spacing w:val="31"/>
        </w:rPr>
        <w:t xml:space="preserve"> </w:t>
      </w:r>
      <w:r>
        <w:t>propisanim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drugim</w:t>
      </w:r>
    </w:p>
    <w:p w14:paraId="037BC5F8" w14:textId="77777777" w:rsidR="00AB4A65" w:rsidRDefault="00A77B32">
      <w:pPr>
        <w:pStyle w:val="Tijeloteksta"/>
        <w:spacing w:before="22"/>
        <w:ind w:left="836"/>
        <w:jc w:val="both"/>
      </w:pPr>
      <w:r>
        <w:t>mjerama</w:t>
      </w:r>
      <w:r>
        <w:rPr>
          <w:spacing w:val="-2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svezi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novim</w:t>
      </w:r>
      <w:r>
        <w:rPr>
          <w:spacing w:val="-4"/>
        </w:rPr>
        <w:t xml:space="preserve"> </w:t>
      </w:r>
      <w:r>
        <w:t>poslovima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predmetnom</w:t>
      </w:r>
      <w:r>
        <w:rPr>
          <w:spacing w:val="-1"/>
        </w:rPr>
        <w:t xml:space="preserve"> </w:t>
      </w:r>
      <w:r>
        <w:t>radnom</w:t>
      </w:r>
      <w:r>
        <w:rPr>
          <w:spacing w:val="-2"/>
        </w:rPr>
        <w:t xml:space="preserve"> </w:t>
      </w:r>
      <w:r>
        <w:t>mjestu,</w:t>
      </w:r>
    </w:p>
    <w:p w14:paraId="3E6661FC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20" w:line="259" w:lineRule="auto"/>
        <w:ind w:right="109"/>
        <w:jc w:val="both"/>
      </w:pPr>
      <w:r>
        <w:t>tijekom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nakon</w:t>
      </w:r>
      <w:r>
        <w:rPr>
          <w:spacing w:val="-4"/>
        </w:rPr>
        <w:t xml:space="preserve"> </w:t>
      </w:r>
      <w:r>
        <w:t>završetka</w:t>
      </w:r>
      <w:r>
        <w:rPr>
          <w:spacing w:val="-4"/>
        </w:rPr>
        <w:t xml:space="preserve"> </w:t>
      </w:r>
      <w:r>
        <w:t>radnog</w:t>
      </w:r>
      <w:r>
        <w:rPr>
          <w:spacing w:val="-6"/>
        </w:rPr>
        <w:t xml:space="preserve"> </w:t>
      </w:r>
      <w:r>
        <w:t>vremena,</w:t>
      </w:r>
      <w:r>
        <w:rPr>
          <w:spacing w:val="-7"/>
        </w:rPr>
        <w:t xml:space="preserve"> </w:t>
      </w:r>
      <w:r>
        <w:t>stalno</w:t>
      </w:r>
      <w:r>
        <w:rPr>
          <w:spacing w:val="-4"/>
        </w:rPr>
        <w:t xml:space="preserve"> </w:t>
      </w:r>
      <w:r>
        <w:t>pratiti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kontrolirati</w:t>
      </w:r>
      <w:r>
        <w:rPr>
          <w:spacing w:val="-4"/>
        </w:rPr>
        <w:t xml:space="preserve"> </w:t>
      </w:r>
      <w:r>
        <w:t>rad,</w:t>
      </w:r>
      <w:r>
        <w:rPr>
          <w:spacing w:val="-4"/>
        </w:rPr>
        <w:t xml:space="preserve"> </w:t>
      </w:r>
      <w:r>
        <w:t>funkcioniranje</w:t>
      </w:r>
      <w:r>
        <w:rPr>
          <w:spacing w:val="-47"/>
        </w:rPr>
        <w:t xml:space="preserve"> </w:t>
      </w:r>
      <w:r>
        <w:rPr>
          <w:spacing w:val="-1"/>
        </w:rPr>
        <w:t>i</w:t>
      </w:r>
      <w:r>
        <w:rPr>
          <w:spacing w:val="-8"/>
        </w:rPr>
        <w:t xml:space="preserve"> </w:t>
      </w:r>
      <w:r>
        <w:rPr>
          <w:spacing w:val="-1"/>
        </w:rPr>
        <w:t>ispravnost</w:t>
      </w:r>
      <w:r>
        <w:rPr>
          <w:spacing w:val="-7"/>
        </w:rPr>
        <w:t xml:space="preserve"> </w:t>
      </w:r>
      <w:r>
        <w:t>uređaja,</w:t>
      </w:r>
      <w:r>
        <w:rPr>
          <w:spacing w:val="-8"/>
        </w:rPr>
        <w:t xml:space="preserve"> </w:t>
      </w:r>
      <w:r>
        <w:t>instalacija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drugih</w:t>
      </w:r>
      <w:r>
        <w:rPr>
          <w:spacing w:val="-8"/>
        </w:rPr>
        <w:t xml:space="preserve"> </w:t>
      </w:r>
      <w:r>
        <w:t>sredstava</w:t>
      </w:r>
      <w:r>
        <w:rPr>
          <w:spacing w:val="-8"/>
        </w:rPr>
        <w:t xml:space="preserve"> </w:t>
      </w:r>
      <w:r>
        <w:t>rada,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bližoj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široj</w:t>
      </w:r>
      <w:r>
        <w:rPr>
          <w:spacing w:val="-9"/>
        </w:rPr>
        <w:t xml:space="preserve"> </w:t>
      </w:r>
      <w:r>
        <w:t>radnoj</w:t>
      </w:r>
      <w:r>
        <w:rPr>
          <w:spacing w:val="-10"/>
        </w:rPr>
        <w:t xml:space="preserve"> </w:t>
      </w:r>
      <w:r>
        <w:t>okolini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svaki</w:t>
      </w:r>
      <w:r>
        <w:rPr>
          <w:spacing w:val="-7"/>
        </w:rPr>
        <w:t xml:space="preserve"> </w:t>
      </w:r>
      <w:r>
        <w:t>kvar,</w:t>
      </w:r>
      <w:r>
        <w:rPr>
          <w:spacing w:val="-47"/>
        </w:rPr>
        <w:t xml:space="preserve"> </w:t>
      </w:r>
      <w:r>
        <w:t>neispravnost ili nesukladnost, koja bi mogla biti uzrokom nastanka požara, odmah prijaviti</w:t>
      </w:r>
      <w:r>
        <w:rPr>
          <w:spacing w:val="1"/>
        </w:rPr>
        <w:t xml:space="preserve"> </w:t>
      </w:r>
      <w:r>
        <w:t>ovlaštenom</w:t>
      </w:r>
      <w:r>
        <w:rPr>
          <w:spacing w:val="-3"/>
        </w:rPr>
        <w:t xml:space="preserve"> </w:t>
      </w:r>
      <w:r>
        <w:t>predstavniku</w:t>
      </w:r>
      <w:r>
        <w:rPr>
          <w:spacing w:val="-1"/>
        </w:rPr>
        <w:t xml:space="preserve"> </w:t>
      </w:r>
      <w:r>
        <w:t>poslodavca,</w:t>
      </w:r>
    </w:p>
    <w:p w14:paraId="78C9C9EE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0" w:line="280" w:lineRule="exact"/>
        <w:ind w:hanging="361"/>
        <w:jc w:val="both"/>
      </w:pPr>
      <w:r>
        <w:t>držati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oznaka</w:t>
      </w:r>
      <w:r>
        <w:rPr>
          <w:spacing w:val="14"/>
        </w:rPr>
        <w:t xml:space="preserve"> </w:t>
      </w:r>
      <w:r>
        <w:t>upozorenja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naputaka</w:t>
      </w:r>
      <w:r>
        <w:rPr>
          <w:spacing w:val="15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zaštitu</w:t>
      </w:r>
      <w:r>
        <w:rPr>
          <w:spacing w:val="14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požara</w:t>
      </w:r>
      <w:r>
        <w:rPr>
          <w:spacing w:val="13"/>
        </w:rPr>
        <w:t xml:space="preserve"> </w:t>
      </w:r>
      <w:r>
        <w:t>koje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postavljenje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radnom</w:t>
      </w:r>
    </w:p>
    <w:p w14:paraId="7054B80D" w14:textId="77777777" w:rsidR="00AB4A65" w:rsidRDefault="00A77B32">
      <w:pPr>
        <w:pStyle w:val="Tijeloteksta"/>
        <w:spacing w:before="22"/>
        <w:ind w:left="836"/>
      </w:pPr>
      <w:r>
        <w:t>mjestu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radnom</w:t>
      </w:r>
      <w:r>
        <w:rPr>
          <w:spacing w:val="-4"/>
        </w:rPr>
        <w:t xml:space="preserve"> </w:t>
      </w:r>
      <w:r>
        <w:t>prostoru,</w:t>
      </w:r>
    </w:p>
    <w:p w14:paraId="7D25D004" w14:textId="40409F91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line="256" w:lineRule="auto"/>
        <w:ind w:right="118"/>
      </w:pPr>
      <w:r>
        <w:t>brinuti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pristup</w:t>
      </w:r>
      <w:r>
        <w:rPr>
          <w:spacing w:val="11"/>
        </w:rPr>
        <w:t xml:space="preserve"> </w:t>
      </w:r>
      <w:r>
        <w:t>njegovu</w:t>
      </w:r>
      <w:r>
        <w:rPr>
          <w:spacing w:val="12"/>
        </w:rPr>
        <w:t xml:space="preserve"> </w:t>
      </w:r>
      <w:r>
        <w:t>radnom</w:t>
      </w:r>
      <w:r>
        <w:rPr>
          <w:spacing w:val="11"/>
        </w:rPr>
        <w:t xml:space="preserve"> </w:t>
      </w:r>
      <w:r>
        <w:t>mjestu</w:t>
      </w:r>
      <w:r>
        <w:rPr>
          <w:spacing w:val="13"/>
        </w:rPr>
        <w:t xml:space="preserve"> </w:t>
      </w:r>
      <w:r>
        <w:t>bude</w:t>
      </w:r>
      <w:r>
        <w:rPr>
          <w:spacing w:val="13"/>
        </w:rPr>
        <w:t xml:space="preserve"> </w:t>
      </w:r>
      <w:r>
        <w:t>slobodan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moguć,</w:t>
      </w:r>
      <w:r>
        <w:rPr>
          <w:spacing w:val="10"/>
        </w:rPr>
        <w:t xml:space="preserve"> </w:t>
      </w:r>
      <w:r>
        <w:t>kako</w:t>
      </w:r>
      <w:r>
        <w:rPr>
          <w:spacing w:val="14"/>
        </w:rPr>
        <w:t xml:space="preserve"> </w:t>
      </w:r>
      <w:r>
        <w:t>bi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nesmetano</w:t>
      </w:r>
      <w:r>
        <w:rPr>
          <w:spacing w:val="-47"/>
        </w:rPr>
        <w:t xml:space="preserve"> </w:t>
      </w:r>
      <w:r>
        <w:t>koristila</w:t>
      </w:r>
      <w:r>
        <w:rPr>
          <w:spacing w:val="-4"/>
        </w:rPr>
        <w:t xml:space="preserve"> </w:t>
      </w:r>
      <w:r>
        <w:t>oprema</w:t>
      </w:r>
      <w:r>
        <w:rPr>
          <w:spacing w:val="-3"/>
        </w:rPr>
        <w:t xml:space="preserve"> </w:t>
      </w:r>
      <w:r>
        <w:t>i sredstva</w:t>
      </w:r>
      <w:r>
        <w:rPr>
          <w:spacing w:val="-2"/>
        </w:rPr>
        <w:t xml:space="preserve"> </w:t>
      </w:r>
      <w:r>
        <w:t>za gašenje požara i</w:t>
      </w:r>
      <w:r>
        <w:rPr>
          <w:spacing w:val="-3"/>
        </w:rPr>
        <w:t xml:space="preserve"> </w:t>
      </w:r>
      <w:r>
        <w:t xml:space="preserve">otkloni </w:t>
      </w:r>
      <w:r w:rsidR="00764272">
        <w:t>t</w:t>
      </w:r>
      <w:r>
        <w:t>e</w:t>
      </w:r>
      <w:r>
        <w:rPr>
          <w:spacing w:val="1"/>
        </w:rPr>
        <w:t xml:space="preserve"> </w:t>
      </w:r>
      <w:r>
        <w:t>eventualne</w:t>
      </w:r>
      <w:r>
        <w:rPr>
          <w:spacing w:val="-2"/>
        </w:rPr>
        <w:t xml:space="preserve"> </w:t>
      </w:r>
      <w:r>
        <w:t>posljedice,</w:t>
      </w:r>
    </w:p>
    <w:p w14:paraId="2EAA2F0D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4" w:line="259" w:lineRule="auto"/>
        <w:ind w:right="111"/>
      </w:pPr>
      <w:r>
        <w:t>odbiti</w:t>
      </w:r>
      <w:r>
        <w:rPr>
          <w:spacing w:val="-3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radnom</w:t>
      </w:r>
      <w:r>
        <w:rPr>
          <w:spacing w:val="-5"/>
        </w:rPr>
        <w:t xml:space="preserve"> </w:t>
      </w:r>
      <w:r>
        <w:t>mjestu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povećanim</w:t>
      </w:r>
      <w:r>
        <w:rPr>
          <w:spacing w:val="-5"/>
        </w:rPr>
        <w:t xml:space="preserve"> </w:t>
      </w:r>
      <w:r>
        <w:t>opasnostima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požara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eksplozije</w:t>
      </w:r>
      <w:r>
        <w:rPr>
          <w:spacing w:val="-5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izvršavanje</w:t>
      </w:r>
      <w:r>
        <w:rPr>
          <w:spacing w:val="-47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i zadataka ako</w:t>
      </w:r>
      <w:r>
        <w:rPr>
          <w:spacing w:val="-1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osigurane</w:t>
      </w:r>
      <w:r>
        <w:rPr>
          <w:spacing w:val="-3"/>
        </w:rPr>
        <w:t xml:space="preserve"> </w:t>
      </w:r>
      <w:r>
        <w:t>mjere</w:t>
      </w:r>
      <w:r>
        <w:rPr>
          <w:spacing w:val="1"/>
        </w:rPr>
        <w:t xml:space="preserve"> </w:t>
      </w:r>
      <w:r>
        <w:t>za zaštitu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4"/>
        </w:rPr>
        <w:t xml:space="preserve"> </w:t>
      </w:r>
      <w:r>
        <w:t>i eksplozije</w:t>
      </w:r>
      <w:r>
        <w:rPr>
          <w:spacing w:val="-2"/>
        </w:rPr>
        <w:t xml:space="preserve"> </w:t>
      </w:r>
      <w:r>
        <w:t>,</w:t>
      </w:r>
    </w:p>
    <w:p w14:paraId="51DBDA77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0" w:line="279" w:lineRule="exact"/>
        <w:ind w:hanging="361"/>
      </w:pPr>
      <w:r>
        <w:t>aktivno</w:t>
      </w:r>
      <w:r>
        <w:rPr>
          <w:spacing w:val="-2"/>
        </w:rPr>
        <w:t xml:space="preserve"> </w:t>
      </w:r>
      <w:r>
        <w:t>sudjelovati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gašenju</w:t>
      </w:r>
      <w:r>
        <w:rPr>
          <w:spacing w:val="-3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svim</w:t>
      </w:r>
      <w:r>
        <w:rPr>
          <w:spacing w:val="-1"/>
        </w:rPr>
        <w:t xml:space="preserve"> </w:t>
      </w:r>
      <w:r>
        <w:t>građevinama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njihovim</w:t>
      </w:r>
      <w:r>
        <w:rPr>
          <w:spacing w:val="-2"/>
        </w:rPr>
        <w:t xml:space="preserve"> </w:t>
      </w:r>
      <w:r>
        <w:t>dijelovima,</w:t>
      </w:r>
    </w:p>
    <w:p w14:paraId="7A58F1C6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čuvati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pažljivo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odnositi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opremi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sredstvima</w:t>
      </w:r>
      <w:r>
        <w:rPr>
          <w:spacing w:val="1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gašenje</w:t>
      </w:r>
      <w:r>
        <w:rPr>
          <w:spacing w:val="4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prema</w:t>
      </w:r>
      <w:r>
        <w:rPr>
          <w:spacing w:val="4"/>
        </w:rPr>
        <w:t xml:space="preserve"> </w:t>
      </w:r>
      <w:r>
        <w:t>oznakama</w:t>
      </w:r>
    </w:p>
    <w:p w14:paraId="4140445F" w14:textId="77777777" w:rsidR="00AB4A65" w:rsidRDefault="00A77B32">
      <w:pPr>
        <w:pStyle w:val="Tijeloteksta"/>
        <w:spacing w:before="22"/>
        <w:ind w:left="836"/>
        <w:jc w:val="both"/>
      </w:pPr>
      <w:r>
        <w:t>upozorenja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znakovima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uputama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njihovu</w:t>
      </w:r>
      <w:r>
        <w:rPr>
          <w:spacing w:val="-2"/>
        </w:rPr>
        <w:t xml:space="preserve"> </w:t>
      </w:r>
      <w:r>
        <w:t>uporabu,</w:t>
      </w:r>
    </w:p>
    <w:p w14:paraId="598BCBB3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20" w:line="259" w:lineRule="auto"/>
        <w:ind w:right="111"/>
      </w:pPr>
      <w:r>
        <w:rPr>
          <w:spacing w:val="-1"/>
        </w:rPr>
        <w:t>poznaju</w:t>
      </w:r>
      <w:r>
        <w:rPr>
          <w:spacing w:val="-13"/>
        </w:rPr>
        <w:t xml:space="preserve"> </w:t>
      </w:r>
      <w:r>
        <w:rPr>
          <w:spacing w:val="-1"/>
        </w:rPr>
        <w:t>razmještaj</w:t>
      </w:r>
      <w:r>
        <w:rPr>
          <w:spacing w:val="-12"/>
        </w:rPr>
        <w:t xml:space="preserve"> </w:t>
      </w:r>
      <w:r>
        <w:t>vatrogasnih</w:t>
      </w:r>
      <w:r>
        <w:rPr>
          <w:spacing w:val="-13"/>
        </w:rPr>
        <w:t xml:space="preserve"> </w:t>
      </w:r>
      <w:r>
        <w:t>aparata,</w:t>
      </w:r>
      <w:r>
        <w:rPr>
          <w:spacing w:val="-12"/>
        </w:rPr>
        <w:t xml:space="preserve"> </w:t>
      </w:r>
      <w:r>
        <w:t>hidranata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druge</w:t>
      </w:r>
      <w:r>
        <w:rPr>
          <w:spacing w:val="-11"/>
        </w:rPr>
        <w:t xml:space="preserve"> </w:t>
      </w:r>
      <w:r>
        <w:t>opreme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gašenje</w:t>
      </w:r>
      <w:r>
        <w:rPr>
          <w:spacing w:val="-11"/>
        </w:rPr>
        <w:t xml:space="preserve"> </w:t>
      </w:r>
      <w:r>
        <w:t>požara</w:t>
      </w:r>
      <w:r>
        <w:rPr>
          <w:spacing w:val="-12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njihovu</w:t>
      </w:r>
      <w:r>
        <w:rPr>
          <w:spacing w:val="-47"/>
        </w:rPr>
        <w:t xml:space="preserve"> </w:t>
      </w:r>
      <w:r>
        <w:t>uporabu.</w:t>
      </w:r>
    </w:p>
    <w:p w14:paraId="63126E0A" w14:textId="77777777" w:rsidR="00AB4A65" w:rsidRDefault="00A77B32">
      <w:pPr>
        <w:pStyle w:val="Tijeloteksta"/>
        <w:spacing w:before="159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11.</w:t>
      </w:r>
    </w:p>
    <w:p w14:paraId="55145192" w14:textId="77777777" w:rsidR="00AB4A65" w:rsidRDefault="00A77B32">
      <w:pPr>
        <w:pStyle w:val="Tijeloteksta"/>
        <w:spacing w:before="182"/>
      </w:pPr>
      <w:r>
        <w:t>Dužnosti</w:t>
      </w:r>
      <w:r>
        <w:rPr>
          <w:spacing w:val="-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u provedbi</w:t>
      </w:r>
      <w:r>
        <w:rPr>
          <w:spacing w:val="-1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 i</w:t>
      </w:r>
      <w:r>
        <w:rPr>
          <w:spacing w:val="-4"/>
        </w:rPr>
        <w:t xml:space="preserve"> </w:t>
      </w:r>
      <w:r>
        <w:t>eksplozija</w:t>
      </w:r>
      <w:r>
        <w:rPr>
          <w:spacing w:val="-1"/>
        </w:rPr>
        <w:t xml:space="preserve"> </w:t>
      </w:r>
      <w:r>
        <w:t>su:</w:t>
      </w:r>
    </w:p>
    <w:p w14:paraId="078A2303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181"/>
        <w:ind w:hanging="361"/>
      </w:pPr>
      <w:r>
        <w:t>poduzimati,</w:t>
      </w:r>
      <w:r>
        <w:rPr>
          <w:spacing w:val="22"/>
        </w:rPr>
        <w:t xml:space="preserve"> </w:t>
      </w:r>
      <w:r>
        <w:t>provoditi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držati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propisanih</w:t>
      </w:r>
      <w:r>
        <w:rPr>
          <w:spacing w:val="22"/>
        </w:rPr>
        <w:t xml:space="preserve"> </w:t>
      </w:r>
      <w:r>
        <w:t>mjera</w:t>
      </w:r>
      <w:r>
        <w:rPr>
          <w:spacing w:val="23"/>
        </w:rPr>
        <w:t xml:space="preserve"> </w:t>
      </w:r>
      <w:r>
        <w:t>zaštite</w:t>
      </w:r>
      <w:r>
        <w:rPr>
          <w:spacing w:val="24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požar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radnom</w:t>
      </w:r>
      <w:r>
        <w:rPr>
          <w:spacing w:val="23"/>
        </w:rPr>
        <w:t xml:space="preserve"> </w:t>
      </w:r>
      <w:r>
        <w:t>mjestu</w:t>
      </w:r>
      <w:r>
        <w:rPr>
          <w:spacing w:val="2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u</w:t>
      </w:r>
    </w:p>
    <w:p w14:paraId="596DDCD1" w14:textId="77777777" w:rsidR="00AB4A65" w:rsidRDefault="00A77B32">
      <w:pPr>
        <w:pStyle w:val="Tijeloteksta"/>
        <w:spacing w:before="22"/>
        <w:ind w:left="836"/>
        <w:jc w:val="both"/>
      </w:pPr>
      <w:r>
        <w:t>radnom</w:t>
      </w:r>
      <w:r>
        <w:rPr>
          <w:spacing w:val="-1"/>
        </w:rPr>
        <w:t xml:space="preserve"> </w:t>
      </w:r>
      <w:r>
        <w:t>prostoru,</w:t>
      </w:r>
    </w:p>
    <w:p w14:paraId="66BD16A4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line="256" w:lineRule="auto"/>
        <w:ind w:right="113"/>
        <w:jc w:val="both"/>
      </w:pPr>
      <w:r>
        <w:t>upoznati se s odredbama ovog Pravilnika prije stupanja na rad i samostalnog obavljanja</w:t>
      </w:r>
      <w:r>
        <w:rPr>
          <w:spacing w:val="1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na radnom</w:t>
      </w:r>
      <w:r>
        <w:rPr>
          <w:spacing w:val="-1"/>
        </w:rPr>
        <w:t xml:space="preserve"> </w:t>
      </w:r>
      <w:r>
        <w:t>mjestu,</w:t>
      </w:r>
    </w:p>
    <w:p w14:paraId="7F1A6DD0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4" w:line="259" w:lineRule="auto"/>
        <w:ind w:right="116"/>
        <w:jc w:val="both"/>
      </w:pPr>
      <w:r>
        <w:t>prije rasporeda na drugo radno mjesto upoznati se s propisanim i drugim mjerama zaštite od</w:t>
      </w:r>
      <w:r>
        <w:rPr>
          <w:spacing w:val="1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svezi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novim</w:t>
      </w:r>
      <w:r>
        <w:rPr>
          <w:spacing w:val="-3"/>
        </w:rPr>
        <w:t xml:space="preserve"> </w:t>
      </w:r>
      <w:r>
        <w:t>poslovima na</w:t>
      </w:r>
      <w:r>
        <w:rPr>
          <w:spacing w:val="-3"/>
        </w:rPr>
        <w:t xml:space="preserve"> </w:t>
      </w:r>
      <w:r>
        <w:t>predmetnom</w:t>
      </w:r>
      <w:r>
        <w:rPr>
          <w:spacing w:val="-2"/>
        </w:rPr>
        <w:t xml:space="preserve"> </w:t>
      </w:r>
      <w:r>
        <w:t>radnom</w:t>
      </w:r>
      <w:r>
        <w:rPr>
          <w:spacing w:val="-2"/>
        </w:rPr>
        <w:t xml:space="preserve"> </w:t>
      </w:r>
      <w:r>
        <w:t>mjestu,</w:t>
      </w:r>
    </w:p>
    <w:p w14:paraId="33F3B568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0" w:line="259" w:lineRule="auto"/>
        <w:ind w:right="110"/>
        <w:jc w:val="both"/>
      </w:pPr>
      <w:r>
        <w:t>tijekom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nakon</w:t>
      </w:r>
      <w:r>
        <w:rPr>
          <w:spacing w:val="-5"/>
        </w:rPr>
        <w:t xml:space="preserve"> </w:t>
      </w:r>
      <w:r>
        <w:t>završetka</w:t>
      </w:r>
      <w:r>
        <w:rPr>
          <w:spacing w:val="-3"/>
        </w:rPr>
        <w:t xml:space="preserve"> </w:t>
      </w:r>
      <w:r>
        <w:t>radnog</w:t>
      </w:r>
      <w:r>
        <w:rPr>
          <w:spacing w:val="-6"/>
        </w:rPr>
        <w:t xml:space="preserve"> </w:t>
      </w:r>
      <w:r>
        <w:t>vremena,</w:t>
      </w:r>
      <w:r>
        <w:rPr>
          <w:spacing w:val="-7"/>
        </w:rPr>
        <w:t xml:space="preserve"> </w:t>
      </w:r>
      <w:r>
        <w:t>stalno</w:t>
      </w:r>
      <w:r>
        <w:rPr>
          <w:spacing w:val="-4"/>
        </w:rPr>
        <w:t xml:space="preserve"> </w:t>
      </w:r>
      <w:r>
        <w:t>pratiti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kontrolirati</w:t>
      </w:r>
      <w:r>
        <w:rPr>
          <w:spacing w:val="-6"/>
        </w:rPr>
        <w:t xml:space="preserve"> </w:t>
      </w:r>
      <w:r>
        <w:t>rad,</w:t>
      </w:r>
      <w:r>
        <w:rPr>
          <w:spacing w:val="-3"/>
        </w:rPr>
        <w:t xml:space="preserve"> </w:t>
      </w:r>
      <w:r>
        <w:t>funkcioniranje</w:t>
      </w:r>
      <w:r>
        <w:rPr>
          <w:spacing w:val="-4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ispravnost</w:t>
      </w:r>
      <w:r>
        <w:rPr>
          <w:spacing w:val="-5"/>
        </w:rPr>
        <w:t xml:space="preserve"> </w:t>
      </w:r>
      <w:r>
        <w:t>uređaja,</w:t>
      </w:r>
      <w:r>
        <w:rPr>
          <w:spacing w:val="-6"/>
        </w:rPr>
        <w:t xml:space="preserve"> </w:t>
      </w:r>
      <w:r>
        <w:t>instalacija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rada,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bližoj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široj</w:t>
      </w:r>
      <w:r>
        <w:rPr>
          <w:spacing w:val="-6"/>
        </w:rPr>
        <w:t xml:space="preserve"> </w:t>
      </w:r>
      <w:r>
        <w:t>radnoj</w:t>
      </w:r>
      <w:r>
        <w:rPr>
          <w:spacing w:val="-7"/>
        </w:rPr>
        <w:t xml:space="preserve"> </w:t>
      </w:r>
      <w:r>
        <w:t>okolini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svaki</w:t>
      </w:r>
      <w:r>
        <w:rPr>
          <w:spacing w:val="-6"/>
        </w:rPr>
        <w:t xml:space="preserve"> </w:t>
      </w:r>
      <w:r>
        <w:t>kvar</w:t>
      </w:r>
      <w:r>
        <w:rPr>
          <w:spacing w:val="-48"/>
        </w:rPr>
        <w:t xml:space="preserve"> </w:t>
      </w:r>
      <w:r>
        <w:t>ili neispravnost, koja bi mogla biti uzrokom nastanka požara, odmah prijaviti ovlaštenom</w:t>
      </w:r>
      <w:r>
        <w:rPr>
          <w:spacing w:val="1"/>
        </w:rPr>
        <w:t xml:space="preserve"> </w:t>
      </w:r>
      <w:r>
        <w:t>predstavniku</w:t>
      </w:r>
      <w:r>
        <w:rPr>
          <w:spacing w:val="-2"/>
        </w:rPr>
        <w:t xml:space="preserve"> </w:t>
      </w:r>
      <w:r>
        <w:t>poslodavca,</w:t>
      </w:r>
    </w:p>
    <w:p w14:paraId="27831F8A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0" w:line="280" w:lineRule="exact"/>
        <w:ind w:hanging="361"/>
        <w:jc w:val="both"/>
      </w:pPr>
      <w:r>
        <w:t>držati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oznaka</w:t>
      </w:r>
      <w:r>
        <w:rPr>
          <w:spacing w:val="14"/>
        </w:rPr>
        <w:t xml:space="preserve"> </w:t>
      </w:r>
      <w:r>
        <w:t>upozorenja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naputaka</w:t>
      </w:r>
      <w:r>
        <w:rPr>
          <w:spacing w:val="15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zaštitu</w:t>
      </w:r>
      <w:r>
        <w:rPr>
          <w:spacing w:val="13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požara</w:t>
      </w:r>
      <w:r>
        <w:rPr>
          <w:spacing w:val="14"/>
        </w:rPr>
        <w:t xml:space="preserve"> </w:t>
      </w:r>
      <w:r>
        <w:t>koje</w:t>
      </w:r>
      <w:r>
        <w:rPr>
          <w:spacing w:val="15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postavljenje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radnom</w:t>
      </w:r>
    </w:p>
    <w:p w14:paraId="6C5DB2EB" w14:textId="77777777" w:rsidR="00AB4A65" w:rsidRDefault="00A77B32">
      <w:pPr>
        <w:pStyle w:val="Tijeloteksta"/>
        <w:spacing w:before="21"/>
        <w:ind w:left="836"/>
        <w:jc w:val="both"/>
      </w:pPr>
      <w:r>
        <w:t>mjestu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radnom</w:t>
      </w:r>
      <w:r>
        <w:rPr>
          <w:spacing w:val="-4"/>
        </w:rPr>
        <w:t xml:space="preserve"> </w:t>
      </w:r>
      <w:r>
        <w:t>prostoru,</w:t>
      </w:r>
    </w:p>
    <w:p w14:paraId="61A5CDA4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brinuti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pristup</w:t>
      </w:r>
      <w:r>
        <w:rPr>
          <w:spacing w:val="11"/>
        </w:rPr>
        <w:t xml:space="preserve"> </w:t>
      </w:r>
      <w:r>
        <w:t>njegovu</w:t>
      </w:r>
      <w:r>
        <w:rPr>
          <w:spacing w:val="12"/>
        </w:rPr>
        <w:t xml:space="preserve"> </w:t>
      </w:r>
      <w:r>
        <w:t>radnom</w:t>
      </w:r>
      <w:r>
        <w:rPr>
          <w:spacing w:val="11"/>
        </w:rPr>
        <w:t xml:space="preserve"> </w:t>
      </w:r>
      <w:r>
        <w:t>mjestu</w:t>
      </w:r>
      <w:r>
        <w:rPr>
          <w:spacing w:val="13"/>
        </w:rPr>
        <w:t xml:space="preserve"> </w:t>
      </w:r>
      <w:r>
        <w:t>bude</w:t>
      </w:r>
      <w:r>
        <w:rPr>
          <w:spacing w:val="13"/>
        </w:rPr>
        <w:t xml:space="preserve"> </w:t>
      </w:r>
      <w:r>
        <w:t>slobodan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moguć,</w:t>
      </w:r>
      <w:r>
        <w:rPr>
          <w:spacing w:val="11"/>
        </w:rPr>
        <w:t xml:space="preserve"> </w:t>
      </w:r>
      <w:r>
        <w:t>kako</w:t>
      </w:r>
      <w:r>
        <w:rPr>
          <w:spacing w:val="13"/>
        </w:rPr>
        <w:t xml:space="preserve"> </w:t>
      </w:r>
      <w:r>
        <w:t>bi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nesmetano</w:t>
      </w:r>
    </w:p>
    <w:p w14:paraId="30CEF88D" w14:textId="77777777" w:rsidR="00AB4A65" w:rsidRDefault="00A77B32">
      <w:pPr>
        <w:pStyle w:val="Tijeloteksta"/>
        <w:spacing w:before="19"/>
        <w:ind w:left="836"/>
        <w:jc w:val="both"/>
      </w:pPr>
      <w:r>
        <w:t>koristila</w:t>
      </w:r>
      <w:r>
        <w:rPr>
          <w:spacing w:val="-4"/>
        </w:rPr>
        <w:t xml:space="preserve"> </w:t>
      </w:r>
      <w:r>
        <w:t>oprema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za gašenje</w:t>
      </w:r>
      <w:r>
        <w:rPr>
          <w:spacing w:val="-1"/>
        </w:rPr>
        <w:t xml:space="preserve"> </w:t>
      </w:r>
      <w:r>
        <w:t>požara te</w:t>
      </w:r>
      <w:r>
        <w:rPr>
          <w:spacing w:val="-3"/>
        </w:rPr>
        <w:t xml:space="preserve"> </w:t>
      </w:r>
      <w:r>
        <w:t>otklonile eventualne</w:t>
      </w:r>
      <w:r>
        <w:rPr>
          <w:spacing w:val="1"/>
        </w:rPr>
        <w:t xml:space="preserve"> </w:t>
      </w:r>
      <w:r>
        <w:t>posljedice,</w:t>
      </w:r>
    </w:p>
    <w:p w14:paraId="0F220940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23" w:line="259" w:lineRule="auto"/>
        <w:ind w:right="113"/>
      </w:pPr>
      <w:r>
        <w:t>odbiti</w:t>
      </w:r>
      <w:r>
        <w:rPr>
          <w:spacing w:val="3"/>
        </w:rPr>
        <w:t xml:space="preserve"> </w:t>
      </w:r>
      <w:r>
        <w:t>rad</w:t>
      </w:r>
      <w:r>
        <w:rPr>
          <w:spacing w:val="2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t>mjestu</w:t>
      </w:r>
      <w:r>
        <w:rPr>
          <w:spacing w:val="2"/>
        </w:rPr>
        <w:t xml:space="preserve"> </w:t>
      </w:r>
      <w:r>
        <w:t>s</w:t>
      </w:r>
      <w:r>
        <w:rPr>
          <w:spacing w:val="49"/>
        </w:rPr>
        <w:t xml:space="preserve"> </w:t>
      </w:r>
      <w:r>
        <w:t>povećanim</w:t>
      </w:r>
      <w:r>
        <w:rPr>
          <w:spacing w:val="1"/>
        </w:rPr>
        <w:t xml:space="preserve"> </w:t>
      </w:r>
      <w:r>
        <w:t>opasnostima</w:t>
      </w:r>
      <w:r>
        <w:rPr>
          <w:spacing w:val="49"/>
        </w:rPr>
        <w:t xml:space="preserve"> </w:t>
      </w:r>
      <w:r>
        <w:t>od</w:t>
      </w:r>
      <w:r>
        <w:rPr>
          <w:spacing w:val="49"/>
        </w:rPr>
        <w:t xml:space="preserve"> </w:t>
      </w:r>
      <w:r>
        <w:t>požara</w:t>
      </w:r>
      <w:r>
        <w:rPr>
          <w:spacing w:val="4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eksplozije</w:t>
      </w:r>
      <w:r>
        <w:rPr>
          <w:spacing w:val="3"/>
        </w:rPr>
        <w:t xml:space="preserve"> </w:t>
      </w:r>
      <w:r>
        <w:t>ako</w:t>
      </w:r>
      <w:r>
        <w:rPr>
          <w:spacing w:val="4"/>
        </w:rPr>
        <w:t xml:space="preserve"> </w:t>
      </w:r>
      <w:r>
        <w:t>nisu</w:t>
      </w:r>
      <w:r>
        <w:rPr>
          <w:spacing w:val="-47"/>
        </w:rPr>
        <w:t xml:space="preserve"> </w:t>
      </w:r>
      <w:r>
        <w:t>osigurane</w:t>
      </w:r>
      <w:r>
        <w:rPr>
          <w:spacing w:val="-3"/>
        </w:rPr>
        <w:t xml:space="preserve"> </w:t>
      </w:r>
      <w:r>
        <w:t>mjere</w:t>
      </w:r>
      <w:r>
        <w:rPr>
          <w:spacing w:val="1"/>
        </w:rPr>
        <w:t xml:space="preserve"> </w:t>
      </w:r>
      <w:r>
        <w:t>za zaštitu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i eksplozije,</w:t>
      </w:r>
    </w:p>
    <w:p w14:paraId="27C98F6E" w14:textId="77777777" w:rsidR="00AB4A65" w:rsidRDefault="00AB4A65">
      <w:pPr>
        <w:spacing w:line="259" w:lineRule="auto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7A9024C2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77"/>
        <w:ind w:hanging="361"/>
      </w:pPr>
      <w:r>
        <w:lastRenderedPageBreak/>
        <w:t>aktivno</w:t>
      </w:r>
      <w:r>
        <w:rPr>
          <w:spacing w:val="-2"/>
        </w:rPr>
        <w:t xml:space="preserve"> </w:t>
      </w:r>
      <w:r>
        <w:t>sudjelovati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gašenju</w:t>
      </w:r>
      <w:r>
        <w:rPr>
          <w:spacing w:val="-3"/>
        </w:rPr>
        <w:t xml:space="preserve"> </w:t>
      </w:r>
      <w:r>
        <w:t>požara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svim</w:t>
      </w:r>
      <w:r>
        <w:rPr>
          <w:spacing w:val="-2"/>
        </w:rPr>
        <w:t xml:space="preserve"> </w:t>
      </w:r>
      <w:r>
        <w:t>građevinama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njihovim</w:t>
      </w:r>
      <w:r>
        <w:rPr>
          <w:spacing w:val="-1"/>
        </w:rPr>
        <w:t xml:space="preserve"> </w:t>
      </w:r>
      <w:r>
        <w:t>dijelovima,</w:t>
      </w:r>
    </w:p>
    <w:p w14:paraId="06DF105B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čuvati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pažljivo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odnositi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opremi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sredstvima</w:t>
      </w:r>
      <w:r>
        <w:rPr>
          <w:spacing w:val="1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gašenje</w:t>
      </w:r>
      <w:r>
        <w:rPr>
          <w:spacing w:val="4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prema</w:t>
      </w:r>
      <w:r>
        <w:rPr>
          <w:spacing w:val="4"/>
        </w:rPr>
        <w:t xml:space="preserve"> </w:t>
      </w:r>
      <w:r>
        <w:t>oznakama</w:t>
      </w:r>
    </w:p>
    <w:p w14:paraId="3683197F" w14:textId="77777777" w:rsidR="00AB4A65" w:rsidRDefault="00A77B32">
      <w:pPr>
        <w:pStyle w:val="Tijeloteksta"/>
        <w:spacing w:before="22"/>
        <w:ind w:left="836"/>
      </w:pPr>
      <w:r>
        <w:t>upozorenja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znakovima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uputama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njihovu</w:t>
      </w:r>
      <w:r>
        <w:rPr>
          <w:spacing w:val="-2"/>
        </w:rPr>
        <w:t xml:space="preserve"> </w:t>
      </w:r>
      <w:r>
        <w:t>uporabu.</w:t>
      </w:r>
    </w:p>
    <w:p w14:paraId="5E75FDF1" w14:textId="77777777" w:rsidR="00AB4A65" w:rsidRDefault="00A77B32">
      <w:pPr>
        <w:pStyle w:val="Odlomakpopisa"/>
        <w:numPr>
          <w:ilvl w:val="0"/>
          <w:numId w:val="5"/>
        </w:numPr>
        <w:tabs>
          <w:tab w:val="left" w:pos="388"/>
        </w:tabs>
        <w:spacing w:before="181"/>
        <w:ind w:left="387" w:hanging="272"/>
        <w:jc w:val="left"/>
      </w:pPr>
      <w:r>
        <w:t>OBVEZE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ODGOVORNOSTI</w:t>
      </w:r>
      <w:r>
        <w:rPr>
          <w:spacing w:val="-3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POSEBNIM</w:t>
      </w:r>
    </w:p>
    <w:p w14:paraId="6F9BFA76" w14:textId="77777777" w:rsidR="00AB4A65" w:rsidRDefault="00A77B32">
      <w:pPr>
        <w:pStyle w:val="Tijeloteksta"/>
        <w:spacing w:before="182"/>
      </w:pPr>
      <w:r>
        <w:t>OVLASTIMA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ODGOVORNOSTIMA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</w:p>
    <w:p w14:paraId="4DE480FE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12.</w:t>
      </w:r>
    </w:p>
    <w:p w14:paraId="5235817D" w14:textId="77777777" w:rsidR="00AB4A65" w:rsidRDefault="00A77B32">
      <w:pPr>
        <w:pStyle w:val="Tijeloteksta"/>
        <w:spacing w:before="181"/>
      </w:pPr>
      <w:r>
        <w:t>Posebna</w:t>
      </w:r>
      <w:r>
        <w:rPr>
          <w:spacing w:val="16"/>
        </w:rPr>
        <w:t xml:space="preserve"> </w:t>
      </w:r>
      <w:r>
        <w:t>ovlaštenja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dužnosti</w:t>
      </w:r>
      <w:r>
        <w:rPr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području</w:t>
      </w:r>
      <w:r>
        <w:rPr>
          <w:spacing w:val="16"/>
        </w:rPr>
        <w:t xml:space="preserve"> </w:t>
      </w:r>
      <w:r>
        <w:t>zaštite</w:t>
      </w:r>
      <w:r>
        <w:rPr>
          <w:spacing w:val="16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požara</w:t>
      </w:r>
      <w:r>
        <w:rPr>
          <w:spacing w:val="16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građevini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prostoru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vlasništvu</w:t>
      </w:r>
      <w:r>
        <w:rPr>
          <w:spacing w:val="16"/>
        </w:rPr>
        <w:t xml:space="preserve"> </w:t>
      </w:r>
      <w:r>
        <w:t>škole</w:t>
      </w:r>
    </w:p>
    <w:p w14:paraId="69B583DB" w14:textId="77777777" w:rsidR="00AB4A65" w:rsidRDefault="00A77B32">
      <w:pPr>
        <w:pStyle w:val="Tijeloteksta"/>
        <w:spacing w:before="22"/>
      </w:pPr>
      <w:r>
        <w:t>imaju:</w:t>
      </w:r>
    </w:p>
    <w:p w14:paraId="73905487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182"/>
        <w:ind w:hanging="361"/>
      </w:pPr>
      <w:r>
        <w:t>Ravnatelj,</w:t>
      </w:r>
      <w:r>
        <w:rPr>
          <w:spacing w:val="-1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odgovorna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pravnoj</w:t>
      </w:r>
      <w:r>
        <w:rPr>
          <w:spacing w:val="-4"/>
        </w:rPr>
        <w:t xml:space="preserve"> </w:t>
      </w:r>
      <w:r>
        <w:t>osobi,</w:t>
      </w:r>
    </w:p>
    <w:p w14:paraId="0307B56F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21"/>
        <w:ind w:hanging="361"/>
      </w:pPr>
      <w:r>
        <w:t>voditelji</w:t>
      </w:r>
      <w:r>
        <w:rPr>
          <w:spacing w:val="-3"/>
        </w:rPr>
        <w:t xml:space="preserve"> </w:t>
      </w:r>
      <w:r>
        <w:t>smjena,</w:t>
      </w:r>
    </w:p>
    <w:p w14:paraId="59C81680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osoba</w:t>
      </w:r>
      <w:r>
        <w:rPr>
          <w:spacing w:val="-10"/>
        </w:rPr>
        <w:t xml:space="preserve"> </w:t>
      </w:r>
      <w:r>
        <w:t>zadužena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obavljanje</w:t>
      </w:r>
      <w:r>
        <w:rPr>
          <w:spacing w:val="-9"/>
        </w:rPr>
        <w:t xml:space="preserve"> </w:t>
      </w:r>
      <w:r>
        <w:t>poslova</w:t>
      </w:r>
      <w:r>
        <w:rPr>
          <w:spacing w:val="-10"/>
        </w:rPr>
        <w:t xml:space="preserve"> </w:t>
      </w:r>
      <w:r>
        <w:t>zaštite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unapređenje</w:t>
      </w:r>
      <w:r>
        <w:rPr>
          <w:spacing w:val="-9"/>
        </w:rPr>
        <w:t xml:space="preserve"> </w:t>
      </w:r>
      <w:r>
        <w:t>stanja</w:t>
      </w:r>
      <w:r>
        <w:rPr>
          <w:spacing w:val="-10"/>
        </w:rPr>
        <w:t xml:space="preserve"> </w:t>
      </w:r>
      <w:r>
        <w:t>zaštite</w:t>
      </w:r>
      <w:r>
        <w:rPr>
          <w:spacing w:val="-8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požara.</w:t>
      </w:r>
    </w:p>
    <w:p w14:paraId="6C1408A9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4"/>
        </w:rPr>
        <w:t xml:space="preserve"> </w:t>
      </w:r>
      <w:r>
        <w:t>13.</w:t>
      </w:r>
    </w:p>
    <w:p w14:paraId="579D3C45" w14:textId="77777777" w:rsidR="00AB4A65" w:rsidRDefault="00A77B32">
      <w:pPr>
        <w:pStyle w:val="Tijeloteksta"/>
        <w:spacing w:before="183" w:line="256" w:lineRule="auto"/>
        <w:ind w:right="116"/>
        <w:jc w:val="both"/>
      </w:pPr>
      <w:r>
        <w:t>Ravnatelj nadzire provedbu mjera zaštite od požara uz pomoć osobe zadužene za obavljanje poslova</w:t>
      </w:r>
      <w:r>
        <w:rPr>
          <w:spacing w:val="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i unapređenje stanja</w:t>
      </w:r>
      <w:r>
        <w:rPr>
          <w:spacing w:val="-3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požara.</w:t>
      </w:r>
    </w:p>
    <w:p w14:paraId="461E0D17" w14:textId="77777777" w:rsidR="00AB4A65" w:rsidRDefault="00A77B32">
      <w:pPr>
        <w:pStyle w:val="Tijeloteksta"/>
        <w:spacing w:before="164" w:line="259" w:lineRule="auto"/>
        <w:ind w:right="114"/>
        <w:jc w:val="both"/>
      </w:pPr>
      <w:r>
        <w:t>Kada Ravnatelj nije na radnom mjestu ili je spriječena provoditi nadzor iz stavka 1. ovoga članka,</w:t>
      </w:r>
      <w:r>
        <w:rPr>
          <w:spacing w:val="1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slučajevima</w:t>
      </w:r>
      <w:r>
        <w:rPr>
          <w:spacing w:val="-5"/>
        </w:rPr>
        <w:t xml:space="preserve"> </w:t>
      </w:r>
      <w:r>
        <w:t>kada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obavljanje</w:t>
      </w:r>
      <w:r>
        <w:rPr>
          <w:spacing w:val="-4"/>
        </w:rPr>
        <w:t xml:space="preserve"> </w:t>
      </w:r>
      <w:r>
        <w:t>djelatnosti</w:t>
      </w:r>
      <w:r>
        <w:rPr>
          <w:spacing w:val="-4"/>
        </w:rPr>
        <w:t xml:space="preserve"> </w:t>
      </w:r>
      <w:r>
        <w:t>vrši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dislociranim</w:t>
      </w:r>
      <w:r>
        <w:rPr>
          <w:spacing w:val="-4"/>
        </w:rPr>
        <w:t xml:space="preserve"> </w:t>
      </w:r>
      <w:r>
        <w:t>lokacijama,</w:t>
      </w:r>
      <w:r>
        <w:rPr>
          <w:spacing w:val="-6"/>
        </w:rPr>
        <w:t xml:space="preserve"> </w:t>
      </w:r>
      <w:r>
        <w:t>njegovu</w:t>
      </w:r>
      <w:r>
        <w:rPr>
          <w:spacing w:val="-3"/>
        </w:rPr>
        <w:t xml:space="preserve"> </w:t>
      </w:r>
      <w:r>
        <w:t>dužnost</w:t>
      </w:r>
      <w:r>
        <w:rPr>
          <w:spacing w:val="-48"/>
        </w:rPr>
        <w:t xml:space="preserve"> </w:t>
      </w:r>
      <w:r>
        <w:t>preuzimaju</w:t>
      </w:r>
      <w:r>
        <w:rPr>
          <w:spacing w:val="-2"/>
        </w:rPr>
        <w:t xml:space="preserve"> </w:t>
      </w:r>
      <w:r>
        <w:t>voditelji smjena.</w:t>
      </w:r>
    </w:p>
    <w:p w14:paraId="09E90606" w14:textId="77777777" w:rsidR="00AB4A65" w:rsidRDefault="00A77B32">
      <w:pPr>
        <w:pStyle w:val="Tijeloteksta"/>
        <w:spacing w:before="160"/>
        <w:ind w:left="2744" w:right="2742"/>
        <w:jc w:val="center"/>
      </w:pPr>
      <w:r>
        <w:t>RAVNATELJ</w:t>
      </w:r>
    </w:p>
    <w:p w14:paraId="4B98BF6A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14.</w:t>
      </w:r>
    </w:p>
    <w:p w14:paraId="3DF417EE" w14:textId="77777777" w:rsidR="00AB4A65" w:rsidRDefault="00A77B32">
      <w:pPr>
        <w:pStyle w:val="Tijeloteksta"/>
        <w:spacing w:before="183" w:line="256" w:lineRule="auto"/>
        <w:ind w:right="115"/>
        <w:jc w:val="both"/>
      </w:pPr>
      <w:r>
        <w:t>Ravnatelj je odgovoran za provođenje mjera zaštite od požara u svim građevinama i prostorima škole,</w:t>
      </w:r>
      <w:r>
        <w:rPr>
          <w:spacing w:val="-48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ima slijedeća posebna</w:t>
      </w:r>
      <w:r>
        <w:rPr>
          <w:spacing w:val="-2"/>
        </w:rPr>
        <w:t xml:space="preserve"> </w:t>
      </w:r>
      <w:r>
        <w:t>ovlaštenja</w:t>
      </w:r>
      <w:r>
        <w:rPr>
          <w:spacing w:val="-3"/>
        </w:rPr>
        <w:t xml:space="preserve"> </w:t>
      </w:r>
      <w:r>
        <w:t>i dužnosti:</w:t>
      </w:r>
    </w:p>
    <w:p w14:paraId="5846D7CE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165" w:line="259" w:lineRule="auto"/>
        <w:ind w:right="112"/>
        <w:jc w:val="both"/>
      </w:pPr>
      <w:r>
        <w:t>organizira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usklađuje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zadužene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poslova</w:t>
      </w:r>
      <w:r>
        <w:rPr>
          <w:spacing w:val="1"/>
        </w:rPr>
        <w:t xml:space="preserve"> </w:t>
      </w:r>
      <w:r>
        <w:t>zaštite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unapređenje stanja zaštite od požara u primjeni mjera zaštite od požara određenih zakonom i</w:t>
      </w:r>
      <w:r>
        <w:rPr>
          <w:spacing w:val="-47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propisima,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odredbama</w:t>
      </w:r>
      <w:r>
        <w:rPr>
          <w:spacing w:val="-2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Pravilnika,</w:t>
      </w:r>
    </w:p>
    <w:p w14:paraId="30D1EB94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0" w:line="256" w:lineRule="auto"/>
        <w:ind w:right="115"/>
        <w:jc w:val="both"/>
      </w:pPr>
      <w:r>
        <w:t>kontrolira</w:t>
      </w:r>
      <w:r>
        <w:rPr>
          <w:spacing w:val="-5"/>
        </w:rPr>
        <w:t xml:space="preserve"> </w:t>
      </w:r>
      <w:r>
        <w:t>izvršenje</w:t>
      </w:r>
      <w:r>
        <w:rPr>
          <w:spacing w:val="-7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5"/>
        </w:rPr>
        <w:t xml:space="preserve"> </w:t>
      </w:r>
      <w:r>
        <w:t>naloženih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strane</w:t>
      </w:r>
      <w:r>
        <w:rPr>
          <w:spacing w:val="-3"/>
        </w:rPr>
        <w:t xml:space="preserve"> </w:t>
      </w:r>
      <w:r>
        <w:t>nadležne</w:t>
      </w:r>
      <w:r>
        <w:rPr>
          <w:spacing w:val="-4"/>
        </w:rPr>
        <w:t xml:space="preserve"> </w:t>
      </w:r>
      <w:r>
        <w:t>inspekcije</w:t>
      </w:r>
      <w:r>
        <w:rPr>
          <w:spacing w:val="-3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požara,</w:t>
      </w:r>
    </w:p>
    <w:p w14:paraId="00475C45" w14:textId="70CD8709" w:rsidR="00AB4A65" w:rsidRDefault="00A77B32">
      <w:pPr>
        <w:pStyle w:val="Odlomakpopisa"/>
        <w:numPr>
          <w:ilvl w:val="0"/>
          <w:numId w:val="1"/>
        </w:numPr>
        <w:tabs>
          <w:tab w:val="left" w:pos="837"/>
        </w:tabs>
        <w:spacing w:before="3"/>
        <w:ind w:hanging="361"/>
        <w:jc w:val="both"/>
      </w:pPr>
      <w:r>
        <w:t>surađuje</w:t>
      </w:r>
      <w:r>
        <w:rPr>
          <w:spacing w:val="32"/>
        </w:rPr>
        <w:t xml:space="preserve"> </w:t>
      </w:r>
      <w:r>
        <w:t>s</w:t>
      </w:r>
      <w:r>
        <w:rPr>
          <w:spacing w:val="32"/>
        </w:rPr>
        <w:t xml:space="preserve"> </w:t>
      </w:r>
      <w:r>
        <w:t>inspekcijskim</w:t>
      </w:r>
      <w:r>
        <w:rPr>
          <w:spacing w:val="34"/>
        </w:rPr>
        <w:t xml:space="preserve"> </w:t>
      </w:r>
      <w:r>
        <w:t>službama</w:t>
      </w:r>
      <w:r>
        <w:rPr>
          <w:spacing w:val="32"/>
        </w:rPr>
        <w:t xml:space="preserve"> </w:t>
      </w:r>
      <w:r>
        <w:t>iz</w:t>
      </w:r>
      <w:r>
        <w:rPr>
          <w:spacing w:val="31"/>
        </w:rPr>
        <w:t xml:space="preserve"> </w:t>
      </w:r>
      <w:r>
        <w:t>zaštite</w:t>
      </w:r>
      <w:r>
        <w:rPr>
          <w:spacing w:val="31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požara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omogući</w:t>
      </w:r>
      <w:r>
        <w:rPr>
          <w:spacing w:val="32"/>
        </w:rPr>
        <w:t xml:space="preserve"> </w:t>
      </w:r>
      <w:r>
        <w:t>im</w:t>
      </w:r>
      <w:r>
        <w:rPr>
          <w:spacing w:val="31"/>
        </w:rPr>
        <w:t xml:space="preserve"> </w:t>
      </w:r>
      <w:r>
        <w:t>obavlj</w:t>
      </w:r>
      <w:r w:rsidR="008C129E">
        <w:t>a</w:t>
      </w:r>
      <w:r>
        <w:t>nje</w:t>
      </w:r>
      <w:r>
        <w:rPr>
          <w:spacing w:val="30"/>
        </w:rPr>
        <w:t xml:space="preserve"> </w:t>
      </w:r>
      <w:r>
        <w:t>inspekcijs</w:t>
      </w:r>
      <w:r w:rsidR="008C129E">
        <w:t>k</w:t>
      </w:r>
      <w:r>
        <w:t>ih</w:t>
      </w:r>
    </w:p>
    <w:p w14:paraId="4CAB6BD4" w14:textId="77777777" w:rsidR="00AB4A65" w:rsidRDefault="00A77B32">
      <w:pPr>
        <w:pStyle w:val="Tijeloteksta"/>
        <w:spacing w:before="22"/>
        <w:ind w:left="836"/>
      </w:pPr>
      <w:r>
        <w:t>pregleda,</w:t>
      </w:r>
    </w:p>
    <w:p w14:paraId="675476A9" w14:textId="77777777" w:rsidR="00AB4A65" w:rsidRDefault="00A77B32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line="256" w:lineRule="auto"/>
        <w:ind w:right="114"/>
      </w:pPr>
      <w:r>
        <w:t>poduzima</w:t>
      </w:r>
      <w:r>
        <w:rPr>
          <w:spacing w:val="4"/>
        </w:rPr>
        <w:t xml:space="preserve"> </w:t>
      </w:r>
      <w:r>
        <w:t>disciplinske</w:t>
      </w:r>
      <w:r>
        <w:rPr>
          <w:spacing w:val="3"/>
        </w:rPr>
        <w:t xml:space="preserve"> </w:t>
      </w:r>
      <w:r>
        <w:t>mjere</w:t>
      </w:r>
      <w:r>
        <w:rPr>
          <w:spacing w:val="4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radnike</w:t>
      </w:r>
      <w:r>
        <w:rPr>
          <w:spacing w:val="5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provode</w:t>
      </w:r>
      <w:r>
        <w:rPr>
          <w:spacing w:val="3"/>
        </w:rPr>
        <w:t xml:space="preserve"> </w:t>
      </w:r>
      <w:r>
        <w:t>mjere</w:t>
      </w:r>
      <w:r>
        <w:rPr>
          <w:spacing w:val="4"/>
        </w:rPr>
        <w:t xml:space="preserve"> </w:t>
      </w:r>
      <w:r>
        <w:t>zaštite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požara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svom</w:t>
      </w:r>
      <w:r>
        <w:rPr>
          <w:spacing w:val="-46"/>
        </w:rPr>
        <w:t xml:space="preserve"> </w:t>
      </w:r>
      <w:r>
        <w:t>radnom</w:t>
      </w:r>
      <w:r>
        <w:rPr>
          <w:spacing w:val="-2"/>
        </w:rPr>
        <w:t xml:space="preserve"> </w:t>
      </w:r>
      <w:r>
        <w:t>mjestu</w:t>
      </w:r>
      <w:r>
        <w:rPr>
          <w:spacing w:val="-3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građevini i</w:t>
      </w:r>
      <w:r>
        <w:rPr>
          <w:spacing w:val="-3"/>
        </w:rPr>
        <w:t xml:space="preserve"> </w:t>
      </w:r>
      <w:r>
        <w:t>prostoru</w:t>
      </w:r>
      <w:r>
        <w:rPr>
          <w:spacing w:val="-3"/>
        </w:rPr>
        <w:t xml:space="preserve"> </w:t>
      </w:r>
      <w:r>
        <w:t>škole.</w:t>
      </w:r>
    </w:p>
    <w:p w14:paraId="2E592709" w14:textId="77777777" w:rsidR="00AB4A65" w:rsidRDefault="00A77B32">
      <w:pPr>
        <w:pStyle w:val="Tijeloteksta"/>
        <w:spacing w:before="165"/>
        <w:ind w:left="2744" w:right="2743"/>
        <w:jc w:val="center"/>
      </w:pPr>
      <w:r>
        <w:t>VODITELJI</w:t>
      </w:r>
      <w:r>
        <w:rPr>
          <w:spacing w:val="-3"/>
        </w:rPr>
        <w:t xml:space="preserve"> </w:t>
      </w:r>
      <w:r>
        <w:t>SMJENA</w:t>
      </w:r>
    </w:p>
    <w:p w14:paraId="2D3B3E7E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15.</w:t>
      </w:r>
    </w:p>
    <w:p w14:paraId="54D9206B" w14:textId="77777777" w:rsidR="00AB4A65" w:rsidRDefault="00A77B32">
      <w:pPr>
        <w:pStyle w:val="Tijeloteksta"/>
        <w:spacing w:before="183" w:line="256" w:lineRule="auto"/>
        <w:ind w:right="112"/>
        <w:jc w:val="both"/>
      </w:pPr>
      <w:r>
        <w:rPr>
          <w:spacing w:val="-1"/>
        </w:rPr>
        <w:t>Voditelji</w:t>
      </w:r>
      <w:r>
        <w:rPr>
          <w:spacing w:val="-9"/>
        </w:rPr>
        <w:t xml:space="preserve"> </w:t>
      </w:r>
      <w:r>
        <w:t>smjena</w:t>
      </w:r>
      <w:r>
        <w:rPr>
          <w:spacing w:val="-10"/>
        </w:rPr>
        <w:t xml:space="preserve"> </w:t>
      </w:r>
      <w:r>
        <w:t>odgovorni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obavljanje</w:t>
      </w:r>
      <w:r>
        <w:rPr>
          <w:spacing w:val="-6"/>
        </w:rPr>
        <w:t xml:space="preserve"> </w:t>
      </w:r>
      <w:r>
        <w:t>nadzora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područja</w:t>
      </w:r>
      <w:r>
        <w:rPr>
          <w:spacing w:val="-7"/>
        </w:rPr>
        <w:t xml:space="preserve"> </w:t>
      </w:r>
      <w:r>
        <w:t>zaštite</w:t>
      </w:r>
      <w:r>
        <w:rPr>
          <w:spacing w:val="-8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</w:t>
      </w:r>
      <w:r>
        <w:rPr>
          <w:spacing w:val="-12"/>
        </w:rPr>
        <w:t xml:space="preserve"> </w:t>
      </w:r>
      <w:r>
        <w:t>sukladno</w:t>
      </w:r>
      <w:r>
        <w:rPr>
          <w:spacing w:val="-8"/>
        </w:rPr>
        <w:t xml:space="preserve"> </w:t>
      </w:r>
      <w:r>
        <w:t>odredbama</w:t>
      </w:r>
      <w:r>
        <w:rPr>
          <w:spacing w:val="-47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pravilnika,</w:t>
      </w:r>
      <w:r>
        <w:rPr>
          <w:spacing w:val="-2"/>
        </w:rPr>
        <w:t xml:space="preserve"> </w:t>
      </w:r>
      <w:r>
        <w:t>odnosno imaju</w:t>
      </w:r>
      <w:r>
        <w:rPr>
          <w:spacing w:val="-1"/>
        </w:rPr>
        <w:t xml:space="preserve"> </w:t>
      </w:r>
      <w:r>
        <w:t>slijedeća posebna</w:t>
      </w:r>
      <w:r>
        <w:rPr>
          <w:spacing w:val="-3"/>
        </w:rPr>
        <w:t xml:space="preserve"> </w:t>
      </w:r>
      <w:r>
        <w:t>ovlaštenja i</w:t>
      </w:r>
      <w:r>
        <w:rPr>
          <w:spacing w:val="-1"/>
        </w:rPr>
        <w:t xml:space="preserve"> </w:t>
      </w:r>
      <w:r>
        <w:t>dužnosti:</w:t>
      </w:r>
    </w:p>
    <w:p w14:paraId="28BD8F00" w14:textId="77777777" w:rsidR="00AB4A65" w:rsidRDefault="00A77B32">
      <w:pPr>
        <w:pStyle w:val="Tijeloteksta"/>
        <w:spacing w:before="164"/>
      </w:pPr>
      <w:r>
        <w:t>vrši</w:t>
      </w:r>
      <w:r>
        <w:rPr>
          <w:spacing w:val="-1"/>
        </w:rPr>
        <w:t xml:space="preserve"> </w:t>
      </w:r>
      <w:r>
        <w:t>nadzor</w:t>
      </w:r>
      <w:r>
        <w:rPr>
          <w:spacing w:val="-4"/>
        </w:rPr>
        <w:t xml:space="preserve"> </w:t>
      </w:r>
      <w:r>
        <w:t>primjenom</w:t>
      </w:r>
      <w:r>
        <w:rPr>
          <w:spacing w:val="-1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 u</w:t>
      </w:r>
      <w:r>
        <w:rPr>
          <w:spacing w:val="-4"/>
        </w:rPr>
        <w:t xml:space="preserve"> </w:t>
      </w:r>
      <w:r>
        <w:t>objektu,</w:t>
      </w:r>
    </w:p>
    <w:p w14:paraId="0B23BC95" w14:textId="77777777" w:rsidR="00AB4A65" w:rsidRDefault="00A77B32">
      <w:pPr>
        <w:pStyle w:val="Tijeloteksta"/>
        <w:spacing w:before="180"/>
      </w:pPr>
      <w:r>
        <w:t>vrši</w:t>
      </w:r>
      <w:r>
        <w:rPr>
          <w:spacing w:val="-1"/>
        </w:rPr>
        <w:t xml:space="preserve"> </w:t>
      </w:r>
      <w:r>
        <w:t>nadzor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radnicima</w:t>
      </w:r>
      <w:r>
        <w:rPr>
          <w:spacing w:val="-2"/>
        </w:rPr>
        <w:t xml:space="preserve"> </w:t>
      </w:r>
      <w:r>
        <w:t>glede</w:t>
      </w:r>
      <w:r>
        <w:rPr>
          <w:spacing w:val="1"/>
        </w:rPr>
        <w:t xml:space="preserve"> </w:t>
      </w:r>
      <w:r>
        <w:t>primjene</w:t>
      </w:r>
      <w:r>
        <w:rPr>
          <w:spacing w:val="-3"/>
        </w:rPr>
        <w:t xml:space="preserve"> </w:t>
      </w:r>
      <w:r>
        <w:t>mjera zaštite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požara.</w:t>
      </w:r>
    </w:p>
    <w:p w14:paraId="750661D7" w14:textId="77777777" w:rsidR="00AB4A65" w:rsidRDefault="00AB4A65">
      <w:pPr>
        <w:sectPr w:rsidR="00AB4A65">
          <w:pgSz w:w="11910" w:h="16840"/>
          <w:pgMar w:top="1320" w:right="1300" w:bottom="280" w:left="1300" w:header="720" w:footer="720" w:gutter="0"/>
          <w:cols w:space="720"/>
        </w:sectPr>
      </w:pPr>
    </w:p>
    <w:p w14:paraId="10E45A69" w14:textId="77777777" w:rsidR="00AB4A65" w:rsidRDefault="00A77B32">
      <w:pPr>
        <w:pStyle w:val="Tijeloteksta"/>
        <w:spacing w:before="37" w:line="403" w:lineRule="auto"/>
        <w:ind w:left="970" w:right="969"/>
        <w:jc w:val="center"/>
      </w:pPr>
      <w:r>
        <w:lastRenderedPageBreak/>
        <w:t>OVLAŠTENJA I DUŽNOSTI OSOBE ZADUŽENE ZA OBAVLJANJE POSLOVA ZAŠTITE OD</w:t>
      </w:r>
      <w:r>
        <w:rPr>
          <w:spacing w:val="-47"/>
        </w:rPr>
        <w:t xml:space="preserve"> </w:t>
      </w:r>
      <w:r>
        <w:t>POŽARA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UNAPREĐENJE STANJA</w:t>
      </w:r>
      <w:r>
        <w:rPr>
          <w:spacing w:val="-1"/>
        </w:rPr>
        <w:t xml:space="preserve"> </w:t>
      </w:r>
      <w:r>
        <w:t>ZAŠTITE OD</w:t>
      </w:r>
      <w:r>
        <w:rPr>
          <w:spacing w:val="-1"/>
        </w:rPr>
        <w:t xml:space="preserve"> </w:t>
      </w:r>
      <w:r>
        <w:t>POŽARA</w:t>
      </w:r>
    </w:p>
    <w:p w14:paraId="236D37CD" w14:textId="77777777" w:rsidR="00AB4A65" w:rsidRDefault="00A77B32">
      <w:pPr>
        <w:pStyle w:val="Tijeloteksta"/>
        <w:spacing w:line="266" w:lineRule="exact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16.</w:t>
      </w:r>
    </w:p>
    <w:p w14:paraId="30027C28" w14:textId="77777777" w:rsidR="00AB4A65" w:rsidRDefault="00A77B32">
      <w:pPr>
        <w:pStyle w:val="Tijeloteksta"/>
        <w:spacing w:before="183" w:line="259" w:lineRule="auto"/>
        <w:ind w:right="111"/>
        <w:jc w:val="both"/>
      </w:pPr>
      <w:r>
        <w:t>Osoba zadužena za obavljanje poslova zaštite od požara i unapređenje stanja zaštite od požara u školi</w:t>
      </w:r>
      <w:r>
        <w:rPr>
          <w:spacing w:val="-47"/>
        </w:rPr>
        <w:t xml:space="preserve"> </w:t>
      </w:r>
      <w:r>
        <w:t>odgovorna je Ravnatelju za pravilno i pravodobno savjetovanje u provođenju mjera zaštite od požara</w:t>
      </w:r>
      <w:r>
        <w:rPr>
          <w:spacing w:val="1"/>
        </w:rPr>
        <w:t xml:space="preserve"> </w:t>
      </w:r>
      <w:r>
        <w:t>utvrđenih zakonom, propisima i normama, te odredbama ovog Pravilnika u građevini i na prostoru</w:t>
      </w:r>
      <w:r>
        <w:rPr>
          <w:spacing w:val="1"/>
        </w:rPr>
        <w:t xml:space="preserve"> </w:t>
      </w:r>
      <w:r>
        <w:t>kojeg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vlasnik ili</w:t>
      </w:r>
      <w:r>
        <w:rPr>
          <w:spacing w:val="-3"/>
        </w:rPr>
        <w:t xml:space="preserve"> </w:t>
      </w:r>
      <w:r>
        <w:t>korisnik škole.</w:t>
      </w:r>
    </w:p>
    <w:p w14:paraId="6A61C559" w14:textId="77777777" w:rsidR="00AB4A65" w:rsidRDefault="00A77B32">
      <w:pPr>
        <w:pStyle w:val="Tijeloteksta"/>
        <w:spacing w:before="157" w:line="259" w:lineRule="auto"/>
        <w:ind w:right="111"/>
        <w:jc w:val="both"/>
      </w:pPr>
      <w:r>
        <w:t>Osoba</w:t>
      </w:r>
      <w:r>
        <w:rPr>
          <w:spacing w:val="-7"/>
        </w:rPr>
        <w:t xml:space="preserve"> </w:t>
      </w:r>
      <w:r>
        <w:t>zadužena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obavljanje</w:t>
      </w:r>
      <w:r>
        <w:rPr>
          <w:spacing w:val="-3"/>
        </w:rPr>
        <w:t xml:space="preserve"> </w:t>
      </w:r>
      <w:r>
        <w:t>poslova</w:t>
      </w:r>
      <w:r>
        <w:rPr>
          <w:spacing w:val="-3"/>
        </w:rPr>
        <w:t xml:space="preserve"> </w:t>
      </w:r>
      <w:r>
        <w:t>zaštite</w:t>
      </w:r>
      <w:r>
        <w:rPr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unapređenje</w:t>
      </w:r>
      <w:r>
        <w:rPr>
          <w:spacing w:val="-5"/>
        </w:rPr>
        <w:t xml:space="preserve"> </w:t>
      </w:r>
      <w:r>
        <w:t>stanja</w:t>
      </w:r>
      <w:r>
        <w:rPr>
          <w:spacing w:val="-3"/>
        </w:rPr>
        <w:t xml:space="preserve"> </w:t>
      </w:r>
      <w:r>
        <w:t>zaštite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požara</w:t>
      </w:r>
      <w:r>
        <w:rPr>
          <w:spacing w:val="-6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području</w:t>
      </w:r>
      <w:r>
        <w:rPr>
          <w:spacing w:val="-10"/>
        </w:rPr>
        <w:t xml:space="preserve"> </w:t>
      </w:r>
      <w:r>
        <w:t>zaštite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građevini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prostoru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vlasništvu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korištenju</w:t>
      </w:r>
      <w:r>
        <w:rPr>
          <w:spacing w:val="-10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t>ima</w:t>
      </w:r>
      <w:r>
        <w:rPr>
          <w:spacing w:val="-9"/>
        </w:rPr>
        <w:t xml:space="preserve"> </w:t>
      </w:r>
      <w:r>
        <w:t>prava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dužnosti</w:t>
      </w:r>
      <w:r>
        <w:rPr>
          <w:spacing w:val="-48"/>
        </w:rPr>
        <w:t xml:space="preserve"> </w:t>
      </w:r>
      <w:r>
        <w:t>da:</w:t>
      </w:r>
    </w:p>
    <w:p w14:paraId="43DCD7B9" w14:textId="77777777" w:rsidR="00AB4A65" w:rsidRDefault="00A77B32">
      <w:pPr>
        <w:pStyle w:val="Tijeloteksta"/>
        <w:spacing w:before="160" w:line="259" w:lineRule="auto"/>
        <w:ind w:right="113"/>
        <w:jc w:val="both"/>
      </w:pPr>
      <w:r>
        <w:t>predlaže Ravnatelju provođenje mjera zaštite od požara koje su propisane zakonima, podzakonskim</w:t>
      </w:r>
      <w:r>
        <w:rPr>
          <w:spacing w:val="1"/>
        </w:rPr>
        <w:t xml:space="preserve"> </w:t>
      </w:r>
      <w:r>
        <w:t>aktima te</w:t>
      </w:r>
      <w:r>
        <w:rPr>
          <w:spacing w:val="-2"/>
        </w:rPr>
        <w:t xml:space="preserve"> </w:t>
      </w:r>
      <w:r>
        <w:t>odredbama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Pravilnika,</w:t>
      </w:r>
    </w:p>
    <w:p w14:paraId="0A4CBFBC" w14:textId="77777777" w:rsidR="00AB4A65" w:rsidRDefault="00A77B32">
      <w:pPr>
        <w:pStyle w:val="Tijeloteksta"/>
        <w:spacing w:before="159"/>
      </w:pPr>
      <w:r>
        <w:t>provodi</w:t>
      </w:r>
      <w:r>
        <w:rPr>
          <w:spacing w:val="-1"/>
        </w:rPr>
        <w:t xml:space="preserve"> </w:t>
      </w:r>
      <w:r>
        <w:t>u djelo</w:t>
      </w:r>
      <w:r>
        <w:rPr>
          <w:spacing w:val="-1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Ravnatelja</w:t>
      </w:r>
      <w:r>
        <w:rPr>
          <w:spacing w:val="-1"/>
        </w:rPr>
        <w:t xml:space="preserve"> </w:t>
      </w:r>
      <w:r>
        <w:t>donesene</w:t>
      </w:r>
      <w:r>
        <w:rPr>
          <w:spacing w:val="-2"/>
        </w:rPr>
        <w:t xml:space="preserve"> </w:t>
      </w:r>
      <w:r>
        <w:t>u svezi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zaštitom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požara,</w:t>
      </w:r>
    </w:p>
    <w:p w14:paraId="3D643583" w14:textId="77777777" w:rsidR="00AB4A65" w:rsidRDefault="00A77B32">
      <w:pPr>
        <w:pStyle w:val="Tijeloteksta"/>
        <w:spacing w:before="183" w:line="259" w:lineRule="auto"/>
        <w:ind w:right="113"/>
        <w:jc w:val="both"/>
      </w:pPr>
      <w:r>
        <w:t>upozorava Ravnatelja na utvrđene nedostatke prilikom pregleda nadzornika zaštite od požara te</w:t>
      </w:r>
      <w:r>
        <w:rPr>
          <w:spacing w:val="1"/>
        </w:rPr>
        <w:t xml:space="preserve"> </w:t>
      </w:r>
      <w:r>
        <w:t>predlaže dinamiku</w:t>
      </w:r>
      <w:r>
        <w:rPr>
          <w:spacing w:val="-1"/>
        </w:rPr>
        <w:t xml:space="preserve"> </w:t>
      </w:r>
      <w:r>
        <w:t>njihovog</w:t>
      </w:r>
      <w:r>
        <w:rPr>
          <w:spacing w:val="-1"/>
        </w:rPr>
        <w:t xml:space="preserve"> </w:t>
      </w:r>
      <w:r>
        <w:t>otklanjanja,</w:t>
      </w:r>
    </w:p>
    <w:p w14:paraId="4865AE7E" w14:textId="77777777" w:rsidR="00AB4A65" w:rsidRDefault="00A77B32">
      <w:pPr>
        <w:pStyle w:val="Tijeloteksta"/>
        <w:spacing w:before="159" w:line="259" w:lineRule="auto"/>
        <w:ind w:right="116"/>
        <w:jc w:val="both"/>
      </w:pPr>
      <w:r>
        <w:t>surađuje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nadzornom</w:t>
      </w:r>
      <w:r>
        <w:rPr>
          <w:spacing w:val="1"/>
        </w:rPr>
        <w:t xml:space="preserve"> </w:t>
      </w:r>
      <w:r>
        <w:t>pregledu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omogućuje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nadzornog</w:t>
      </w:r>
      <w:r>
        <w:rPr>
          <w:spacing w:val="1"/>
        </w:rPr>
        <w:t xml:space="preserve"> </w:t>
      </w:r>
      <w:r>
        <w:t>pregleda,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ovlaštenim</w:t>
      </w:r>
      <w:r>
        <w:rPr>
          <w:spacing w:val="1"/>
        </w:rPr>
        <w:t xml:space="preserve"> </w:t>
      </w:r>
      <w:r>
        <w:t>predstavnicima</w:t>
      </w:r>
      <w:r>
        <w:rPr>
          <w:spacing w:val="-1"/>
        </w:rPr>
        <w:t xml:space="preserve"> </w:t>
      </w:r>
      <w:r>
        <w:t>poslodavca</w:t>
      </w:r>
      <w:r>
        <w:rPr>
          <w:spacing w:val="-3"/>
        </w:rPr>
        <w:t xml:space="preserve"> </w:t>
      </w:r>
      <w:r>
        <w:t>pruža potrebne</w:t>
      </w:r>
      <w:r>
        <w:rPr>
          <w:spacing w:val="-2"/>
        </w:rPr>
        <w:t xml:space="preserve"> </w:t>
      </w:r>
      <w:r>
        <w:t>podatke i</w:t>
      </w:r>
      <w:r>
        <w:rPr>
          <w:spacing w:val="-4"/>
        </w:rPr>
        <w:t xml:space="preserve"> </w:t>
      </w:r>
      <w:r>
        <w:t>obavijesti,</w:t>
      </w:r>
    </w:p>
    <w:p w14:paraId="7FE3F1AF" w14:textId="77777777" w:rsidR="00AB4A65" w:rsidRDefault="00A77B32">
      <w:pPr>
        <w:pStyle w:val="Tijeloteksta"/>
        <w:spacing w:before="159"/>
      </w:pPr>
      <w:r>
        <w:t>prati</w:t>
      </w:r>
      <w:r>
        <w:rPr>
          <w:spacing w:val="23"/>
        </w:rPr>
        <w:t xml:space="preserve"> </w:t>
      </w:r>
      <w:r>
        <w:t>promjene,</w:t>
      </w:r>
      <w:r>
        <w:rPr>
          <w:spacing w:val="23"/>
        </w:rPr>
        <w:t xml:space="preserve"> </w:t>
      </w:r>
      <w:r>
        <w:t>izmjene</w:t>
      </w:r>
      <w:r>
        <w:rPr>
          <w:spacing w:val="24"/>
        </w:rPr>
        <w:t xml:space="preserve"> </w:t>
      </w:r>
      <w:r>
        <w:t>ili</w:t>
      </w:r>
      <w:r>
        <w:rPr>
          <w:spacing w:val="20"/>
        </w:rPr>
        <w:t xml:space="preserve"> </w:t>
      </w:r>
      <w:r>
        <w:t>dopune</w:t>
      </w:r>
      <w:r>
        <w:rPr>
          <w:spacing w:val="24"/>
        </w:rPr>
        <w:t xml:space="preserve"> </w:t>
      </w:r>
      <w:r>
        <w:t>propisa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normi</w:t>
      </w:r>
      <w:r>
        <w:rPr>
          <w:spacing w:val="23"/>
        </w:rPr>
        <w:t xml:space="preserve"> </w:t>
      </w:r>
      <w:r>
        <w:t>koji</w:t>
      </w:r>
      <w:r>
        <w:rPr>
          <w:spacing w:val="23"/>
        </w:rPr>
        <w:t xml:space="preserve"> </w:t>
      </w:r>
      <w:r>
        <w:t>uređuju</w:t>
      </w:r>
      <w:r>
        <w:rPr>
          <w:spacing w:val="20"/>
        </w:rPr>
        <w:t xml:space="preserve"> </w:t>
      </w:r>
      <w:r>
        <w:t>oblast</w:t>
      </w:r>
      <w:r>
        <w:rPr>
          <w:spacing w:val="23"/>
        </w:rPr>
        <w:t xml:space="preserve"> </w:t>
      </w:r>
      <w:r>
        <w:t>zaštite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požara</w:t>
      </w:r>
      <w:r>
        <w:rPr>
          <w:spacing w:val="23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predlaže</w:t>
      </w:r>
    </w:p>
    <w:p w14:paraId="66BBC593" w14:textId="77777777" w:rsidR="00AB4A65" w:rsidRDefault="00A77B32">
      <w:pPr>
        <w:pStyle w:val="Tijeloteksta"/>
        <w:spacing w:before="22"/>
      </w:pPr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dopune</w:t>
      </w:r>
      <w:r>
        <w:rPr>
          <w:spacing w:val="-3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ako je u</w:t>
      </w:r>
      <w:r>
        <w:rPr>
          <w:spacing w:val="-2"/>
        </w:rPr>
        <w:t xml:space="preserve"> </w:t>
      </w:r>
      <w:r>
        <w:t>suprotnosti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propisima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zaštite od</w:t>
      </w:r>
      <w:r>
        <w:rPr>
          <w:spacing w:val="-2"/>
        </w:rPr>
        <w:t xml:space="preserve"> </w:t>
      </w:r>
      <w:r>
        <w:t>požara,</w:t>
      </w:r>
    </w:p>
    <w:p w14:paraId="4C97941C" w14:textId="77777777" w:rsidR="00AB4A65" w:rsidRDefault="00A77B32">
      <w:pPr>
        <w:pStyle w:val="Tijeloteksta"/>
        <w:spacing w:before="181" w:line="259" w:lineRule="auto"/>
        <w:ind w:right="109"/>
        <w:jc w:val="both"/>
      </w:pPr>
      <w:r>
        <w:rPr>
          <w:spacing w:val="-1"/>
        </w:rPr>
        <w:t>vodi</w:t>
      </w:r>
      <w:r>
        <w:rPr>
          <w:spacing w:val="-11"/>
        </w:rPr>
        <w:t xml:space="preserve"> </w:t>
      </w:r>
      <w:r>
        <w:rPr>
          <w:spacing w:val="-1"/>
        </w:rPr>
        <w:t>propisanu</w:t>
      </w:r>
      <w:r>
        <w:rPr>
          <w:spacing w:val="-10"/>
        </w:rPr>
        <w:t xml:space="preserve"> </w:t>
      </w:r>
      <w:r>
        <w:t>evidenciju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područja</w:t>
      </w:r>
      <w:r>
        <w:rPr>
          <w:spacing w:val="-10"/>
        </w:rPr>
        <w:t xml:space="preserve"> </w:t>
      </w:r>
      <w:r>
        <w:t>zaštite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</w:t>
      </w:r>
      <w:r>
        <w:rPr>
          <w:spacing w:val="-12"/>
        </w:rPr>
        <w:t xml:space="preserve"> </w:t>
      </w:r>
      <w:r>
        <w:t>(ispitivanje</w:t>
      </w:r>
      <w:r>
        <w:rPr>
          <w:spacing w:val="-9"/>
        </w:rPr>
        <w:t xml:space="preserve"> </w:t>
      </w:r>
      <w:r>
        <w:t>ispravnosti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funkcionalnosti</w:t>
      </w:r>
      <w:r>
        <w:rPr>
          <w:spacing w:val="-9"/>
        </w:rPr>
        <w:t xml:space="preserve"> </w:t>
      </w:r>
      <w:r>
        <w:t>sustava</w:t>
      </w:r>
      <w:r>
        <w:rPr>
          <w:spacing w:val="-47"/>
        </w:rPr>
        <w:t xml:space="preserve"> </w:t>
      </w:r>
      <w:r>
        <w:t>za gašenje požara i zapaljivih plinova i para, ispitivanje gromobranske instalacija, ispitivanja elektro -</w:t>
      </w:r>
      <w:r>
        <w:rPr>
          <w:spacing w:val="1"/>
        </w:rPr>
        <w:t xml:space="preserve"> </w:t>
      </w:r>
      <w:r>
        <w:t>instalacija,</w:t>
      </w:r>
      <w:r>
        <w:rPr>
          <w:spacing w:val="-1"/>
        </w:rPr>
        <w:t xml:space="preserve"> </w:t>
      </w:r>
      <w:r>
        <w:t>ispitivanja strojeva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uređaja i</w:t>
      </w:r>
      <w:r>
        <w:rPr>
          <w:spacing w:val="-1"/>
        </w:rPr>
        <w:t xml:space="preserve"> </w:t>
      </w:r>
      <w:r>
        <w:t>dr.),</w:t>
      </w:r>
    </w:p>
    <w:p w14:paraId="6E19CBBD" w14:textId="77777777" w:rsidR="00AB4A65" w:rsidRDefault="00A77B32">
      <w:pPr>
        <w:pStyle w:val="Tijeloteksta"/>
        <w:spacing w:before="159"/>
      </w:pPr>
      <w:r>
        <w:t>Ravnatelju</w:t>
      </w:r>
      <w:r>
        <w:rPr>
          <w:spacing w:val="-3"/>
        </w:rPr>
        <w:t xml:space="preserve"> </w:t>
      </w:r>
      <w:r>
        <w:t>podnosi</w:t>
      </w:r>
      <w:r>
        <w:rPr>
          <w:spacing w:val="-1"/>
        </w:rPr>
        <w:t xml:space="preserve"> </w:t>
      </w:r>
      <w:r>
        <w:t>prijedloge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odobrenje</w:t>
      </w:r>
      <w:r>
        <w:rPr>
          <w:spacing w:val="-4"/>
        </w:rPr>
        <w:t xml:space="preserve"> </w:t>
      </w:r>
      <w:r>
        <w:t>sredstava</w:t>
      </w:r>
      <w:r>
        <w:rPr>
          <w:spacing w:val="-7"/>
        </w:rPr>
        <w:t xml:space="preserve"> </w:t>
      </w:r>
      <w:r>
        <w:t>potrebnih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provođenje</w:t>
      </w:r>
      <w:r>
        <w:rPr>
          <w:spacing w:val="-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požara,</w:t>
      </w:r>
    </w:p>
    <w:p w14:paraId="6EA9FC21" w14:textId="77777777" w:rsidR="00AB4A65" w:rsidRDefault="00A77B32">
      <w:pPr>
        <w:pStyle w:val="Tijeloteksta"/>
        <w:spacing w:before="183" w:line="259" w:lineRule="auto"/>
        <w:ind w:right="112"/>
        <w:jc w:val="both"/>
      </w:pPr>
      <w:r>
        <w:t>analizira</w:t>
      </w:r>
      <w:r>
        <w:rPr>
          <w:spacing w:val="-9"/>
        </w:rPr>
        <w:t xml:space="preserve"> </w:t>
      </w:r>
      <w:r>
        <w:t>uzroke</w:t>
      </w:r>
      <w:r>
        <w:rPr>
          <w:spacing w:val="-9"/>
        </w:rPr>
        <w:t xml:space="preserve"> </w:t>
      </w:r>
      <w:r>
        <w:t>požara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eksplozija</w:t>
      </w:r>
      <w:r>
        <w:rPr>
          <w:spacing w:val="-7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dogodili</w:t>
      </w:r>
      <w:r>
        <w:rPr>
          <w:spacing w:val="-7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građevini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prostoru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</w:t>
      </w:r>
      <w:r>
        <w:rPr>
          <w:spacing w:val="-8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korištenju</w:t>
      </w:r>
      <w:r>
        <w:rPr>
          <w:spacing w:val="-47"/>
        </w:rPr>
        <w:t xml:space="preserve"> </w:t>
      </w:r>
      <w:r>
        <w:t>škole,</w:t>
      </w:r>
    </w:p>
    <w:p w14:paraId="0A3A828A" w14:textId="77777777" w:rsidR="00AB4A65" w:rsidRDefault="00A77B32">
      <w:pPr>
        <w:pStyle w:val="Tijeloteksta"/>
        <w:spacing w:before="159"/>
      </w:pPr>
      <w:r>
        <w:t>provjerava</w:t>
      </w:r>
      <w:r>
        <w:rPr>
          <w:spacing w:val="-4"/>
        </w:rPr>
        <w:t xml:space="preserve"> </w:t>
      </w:r>
      <w:r>
        <w:t>provode li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mjere zaštite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škole,</w:t>
      </w:r>
    </w:p>
    <w:p w14:paraId="01AEA80D" w14:textId="77777777" w:rsidR="00AB4A65" w:rsidRDefault="00A77B32">
      <w:pPr>
        <w:pStyle w:val="Tijeloteksta"/>
        <w:spacing w:before="181"/>
      </w:pPr>
      <w:r>
        <w:t>radi</w:t>
      </w:r>
      <w:r>
        <w:rPr>
          <w:spacing w:val="-2"/>
        </w:rPr>
        <w:t xml:space="preserve"> </w:t>
      </w:r>
      <w:r>
        <w:t>otklanjanja</w:t>
      </w:r>
      <w:r>
        <w:rPr>
          <w:spacing w:val="-1"/>
        </w:rPr>
        <w:t xml:space="preserve"> </w:t>
      </w:r>
      <w:r>
        <w:t>nedostataka</w:t>
      </w:r>
      <w:r>
        <w:rPr>
          <w:spacing w:val="-2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surađuje s</w:t>
      </w:r>
      <w:r>
        <w:rPr>
          <w:spacing w:val="-4"/>
        </w:rPr>
        <w:t xml:space="preserve"> </w:t>
      </w:r>
      <w:r>
        <w:t>osobama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održavaju</w:t>
      </w:r>
      <w:r>
        <w:rPr>
          <w:spacing w:val="-2"/>
        </w:rPr>
        <w:t xml:space="preserve"> </w:t>
      </w:r>
      <w:r>
        <w:t>objekte,</w:t>
      </w:r>
    </w:p>
    <w:p w14:paraId="2471ABE1" w14:textId="77777777" w:rsidR="00AB4A65" w:rsidRDefault="00A77B32">
      <w:pPr>
        <w:pStyle w:val="Tijeloteksta"/>
        <w:spacing w:before="182" w:line="259" w:lineRule="auto"/>
        <w:ind w:right="113"/>
        <w:jc w:val="both"/>
      </w:pPr>
      <w:r>
        <w:t>obavlja i druge poslove iz područja zaštite od požara utvrđene ugovorom o obavljanju poslova zaštite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požara,</w:t>
      </w:r>
    </w:p>
    <w:p w14:paraId="37DB9036" w14:textId="77777777" w:rsidR="00AB4A65" w:rsidRDefault="00A77B32">
      <w:pPr>
        <w:pStyle w:val="Tijeloteksta"/>
        <w:spacing w:before="160"/>
      </w:pPr>
      <w:r>
        <w:t>vrši</w:t>
      </w:r>
      <w:r>
        <w:rPr>
          <w:spacing w:val="-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internih</w:t>
      </w:r>
      <w:r>
        <w:rPr>
          <w:spacing w:val="-1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i općih</w:t>
      </w:r>
      <w:r>
        <w:rPr>
          <w:spacing w:val="-3"/>
        </w:rPr>
        <w:t xml:space="preserve"> </w:t>
      </w:r>
      <w:r>
        <w:t>akata,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uputa za</w:t>
      </w:r>
      <w:r>
        <w:rPr>
          <w:spacing w:val="-1"/>
        </w:rPr>
        <w:t xml:space="preserve"> </w:t>
      </w:r>
      <w:r>
        <w:t>siguran</w:t>
      </w:r>
      <w:r>
        <w:rPr>
          <w:spacing w:val="-1"/>
        </w:rPr>
        <w:t xml:space="preserve"> </w:t>
      </w:r>
      <w:r>
        <w:t>rad u</w:t>
      </w:r>
      <w:r>
        <w:rPr>
          <w:spacing w:val="-2"/>
        </w:rPr>
        <w:t xml:space="preserve"> </w:t>
      </w:r>
      <w:r>
        <w:t>dijelu</w:t>
      </w:r>
      <w:r>
        <w:rPr>
          <w:spacing w:val="-2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požara.</w:t>
      </w:r>
    </w:p>
    <w:p w14:paraId="7D383E4E" w14:textId="77777777" w:rsidR="00AB4A65" w:rsidRDefault="00AB4A65">
      <w:pPr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71BB3C9B" w14:textId="77777777" w:rsidR="00AB4A65" w:rsidRDefault="00A77B32">
      <w:pPr>
        <w:pStyle w:val="Odlomakpopisa"/>
        <w:numPr>
          <w:ilvl w:val="0"/>
          <w:numId w:val="5"/>
        </w:numPr>
        <w:tabs>
          <w:tab w:val="left" w:pos="606"/>
        </w:tabs>
        <w:spacing w:before="37"/>
        <w:ind w:left="605" w:right="4" w:hanging="606"/>
        <w:jc w:val="left"/>
      </w:pPr>
      <w:r>
        <w:lastRenderedPageBreak/>
        <w:t>OBAVLJANJE</w:t>
      </w:r>
      <w:r>
        <w:rPr>
          <w:spacing w:val="-3"/>
        </w:rPr>
        <w:t xml:space="preserve"> </w:t>
      </w:r>
      <w:r>
        <w:t>UNUTARNJE</w:t>
      </w:r>
      <w:r>
        <w:rPr>
          <w:spacing w:val="-2"/>
        </w:rPr>
        <w:t xml:space="preserve"> </w:t>
      </w:r>
      <w:r>
        <w:t>KONTROLE</w:t>
      </w:r>
      <w:r>
        <w:rPr>
          <w:spacing w:val="-3"/>
        </w:rPr>
        <w:t xml:space="preserve"> </w:t>
      </w:r>
      <w:r>
        <w:t>PROVEDBE</w:t>
      </w:r>
      <w:r>
        <w:rPr>
          <w:spacing w:val="-4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OVLAŠTENJA,</w:t>
      </w:r>
    </w:p>
    <w:p w14:paraId="3710F355" w14:textId="77777777" w:rsidR="00AB4A65" w:rsidRDefault="00A77B32">
      <w:pPr>
        <w:pStyle w:val="Tijeloteksta"/>
        <w:spacing w:before="22"/>
        <w:ind w:left="2744" w:right="2744"/>
        <w:jc w:val="center"/>
      </w:pPr>
      <w:r>
        <w:t>OBVEZE</w:t>
      </w:r>
      <w:r>
        <w:rPr>
          <w:spacing w:val="-1"/>
        </w:rPr>
        <w:t xml:space="preserve"> </w:t>
      </w:r>
      <w:r>
        <w:t>I</w:t>
      </w:r>
    </w:p>
    <w:p w14:paraId="2053C272" w14:textId="77777777" w:rsidR="00AB4A65" w:rsidRDefault="00A77B32">
      <w:pPr>
        <w:pStyle w:val="Tijeloteksta"/>
        <w:spacing w:before="183"/>
        <w:ind w:left="969" w:right="969"/>
        <w:jc w:val="center"/>
      </w:pPr>
      <w:r>
        <w:t>ODGOVORNOSTI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OBAVLJANJE</w:t>
      </w:r>
      <w:r>
        <w:rPr>
          <w:spacing w:val="-2"/>
        </w:rPr>
        <w:t xml:space="preserve"> </w:t>
      </w:r>
      <w:r>
        <w:t>UNUTARNJE</w:t>
      </w:r>
      <w:r>
        <w:rPr>
          <w:spacing w:val="-3"/>
        </w:rPr>
        <w:t xml:space="preserve"> </w:t>
      </w:r>
      <w:r>
        <w:t>KONTROLE</w:t>
      </w:r>
    </w:p>
    <w:p w14:paraId="48575C97" w14:textId="77777777" w:rsidR="00AB4A65" w:rsidRDefault="00A77B32">
      <w:pPr>
        <w:pStyle w:val="Tijeloteksta"/>
        <w:spacing w:before="180"/>
        <w:ind w:left="2744" w:right="2745"/>
        <w:jc w:val="center"/>
      </w:pPr>
      <w:r>
        <w:t>OPĆENITO</w:t>
      </w:r>
    </w:p>
    <w:p w14:paraId="5A87EA24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4"/>
        </w:rPr>
        <w:t xml:space="preserve"> </w:t>
      </w:r>
      <w:r>
        <w:t>17.</w:t>
      </w:r>
    </w:p>
    <w:p w14:paraId="2B2E4663" w14:textId="77777777" w:rsidR="00AB4A65" w:rsidRDefault="00A77B32">
      <w:pPr>
        <w:pStyle w:val="Tijeloteksta"/>
        <w:spacing w:before="183" w:line="259" w:lineRule="auto"/>
        <w:ind w:right="111"/>
        <w:jc w:val="both"/>
      </w:pPr>
      <w:r>
        <w:t>Unutarnju kontrolu u području zaštite od požara organizira i provodi Ravnatelj i voditelji smjena, kao</w:t>
      </w:r>
      <w:r>
        <w:rPr>
          <w:spacing w:val="1"/>
        </w:rPr>
        <w:t xml:space="preserve"> </w:t>
      </w:r>
      <w:r>
        <w:t>radnici koji imaju posebna ovlaštenja i odgovornosti u pogledu mjera zaštite od požara, kontroliraju i</w:t>
      </w:r>
      <w:r>
        <w:rPr>
          <w:spacing w:val="1"/>
        </w:rPr>
        <w:t xml:space="preserve"> </w:t>
      </w:r>
      <w:r>
        <w:t>provjeravaju</w:t>
      </w:r>
      <w:r>
        <w:rPr>
          <w:spacing w:val="-5"/>
        </w:rPr>
        <w:t xml:space="preserve"> </w:t>
      </w:r>
      <w:r>
        <w:t>provode li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mjere</w:t>
      </w:r>
      <w:r>
        <w:rPr>
          <w:spacing w:val="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4"/>
        </w:rPr>
        <w:t xml:space="preserve"> </w:t>
      </w:r>
      <w:r>
        <w:t>koje su regulirane</w:t>
      </w:r>
      <w:r>
        <w:rPr>
          <w:spacing w:val="-3"/>
        </w:rPr>
        <w:t xml:space="preserve"> </w:t>
      </w:r>
      <w:r>
        <w:t>odredbama</w:t>
      </w:r>
      <w:r>
        <w:rPr>
          <w:spacing w:val="-3"/>
        </w:rPr>
        <w:t xml:space="preserve"> </w:t>
      </w:r>
      <w:r>
        <w:t>ovog Pravilnika.</w:t>
      </w:r>
    </w:p>
    <w:p w14:paraId="294F1F9B" w14:textId="77777777" w:rsidR="00AB4A65" w:rsidRDefault="00A77B32">
      <w:pPr>
        <w:pStyle w:val="Tijeloteksta"/>
        <w:spacing w:before="159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18.</w:t>
      </w:r>
    </w:p>
    <w:p w14:paraId="5B7C3667" w14:textId="77777777" w:rsidR="00AB4A65" w:rsidRDefault="00A77B32">
      <w:pPr>
        <w:pStyle w:val="Tijeloteksta"/>
        <w:spacing w:before="181"/>
      </w:pPr>
      <w:r>
        <w:t>Prilikom</w:t>
      </w:r>
      <w:r>
        <w:rPr>
          <w:spacing w:val="62"/>
        </w:rPr>
        <w:t xml:space="preserve"> </w:t>
      </w:r>
      <w:r>
        <w:t xml:space="preserve">obavljanja  </w:t>
      </w:r>
      <w:r>
        <w:rPr>
          <w:spacing w:val="12"/>
        </w:rPr>
        <w:t xml:space="preserve"> </w:t>
      </w:r>
      <w:r>
        <w:t xml:space="preserve">nadzora  </w:t>
      </w:r>
      <w:r>
        <w:rPr>
          <w:spacing w:val="12"/>
        </w:rPr>
        <w:t xml:space="preserve"> </w:t>
      </w:r>
      <w:r>
        <w:t xml:space="preserve">nad  </w:t>
      </w:r>
      <w:r>
        <w:rPr>
          <w:spacing w:val="11"/>
        </w:rPr>
        <w:t xml:space="preserve"> </w:t>
      </w:r>
      <w:r>
        <w:t xml:space="preserve">provedbom  </w:t>
      </w:r>
      <w:r>
        <w:rPr>
          <w:spacing w:val="11"/>
        </w:rPr>
        <w:t xml:space="preserve"> </w:t>
      </w:r>
      <w:r>
        <w:t xml:space="preserve">mjera  </w:t>
      </w:r>
      <w:r>
        <w:rPr>
          <w:spacing w:val="12"/>
        </w:rPr>
        <w:t xml:space="preserve"> </w:t>
      </w:r>
      <w:r>
        <w:t xml:space="preserve">zaštite  </w:t>
      </w:r>
      <w:r>
        <w:rPr>
          <w:spacing w:val="13"/>
        </w:rPr>
        <w:t xml:space="preserve"> </w:t>
      </w:r>
      <w:r>
        <w:t xml:space="preserve">od  </w:t>
      </w:r>
      <w:r>
        <w:rPr>
          <w:spacing w:val="12"/>
        </w:rPr>
        <w:t xml:space="preserve"> </w:t>
      </w:r>
      <w:r>
        <w:t xml:space="preserve">požara  </w:t>
      </w:r>
      <w:r>
        <w:rPr>
          <w:spacing w:val="9"/>
        </w:rPr>
        <w:t xml:space="preserve"> </w:t>
      </w:r>
      <w:r>
        <w:t xml:space="preserve">utvrđenih  </w:t>
      </w:r>
      <w:r>
        <w:rPr>
          <w:spacing w:val="12"/>
        </w:rPr>
        <w:t xml:space="preserve"> </w:t>
      </w:r>
      <w:r>
        <w:t>zakonom,</w:t>
      </w:r>
    </w:p>
    <w:p w14:paraId="473FF6FE" w14:textId="77777777" w:rsidR="00AB4A65" w:rsidRDefault="00A77B32">
      <w:pPr>
        <w:pStyle w:val="Tijeloteksta"/>
        <w:spacing w:before="22"/>
      </w:pPr>
      <w:r>
        <w:t>podzakonskim</w:t>
      </w:r>
      <w:r>
        <w:rPr>
          <w:spacing w:val="-3"/>
        </w:rPr>
        <w:t xml:space="preserve"> </w:t>
      </w:r>
      <w:r>
        <w:t>aktima,</w:t>
      </w:r>
      <w:r>
        <w:rPr>
          <w:spacing w:val="-3"/>
        </w:rPr>
        <w:t xml:space="preserve"> </w:t>
      </w:r>
      <w:r>
        <w:t>ovim</w:t>
      </w:r>
      <w:r>
        <w:rPr>
          <w:spacing w:val="-2"/>
        </w:rPr>
        <w:t xml:space="preserve"> </w:t>
      </w:r>
      <w:r>
        <w:t>Pravilnikom i</w:t>
      </w:r>
      <w:r>
        <w:rPr>
          <w:spacing w:val="-1"/>
        </w:rPr>
        <w:t xml:space="preserve"> </w:t>
      </w:r>
      <w:r>
        <w:t>napucima,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prethodnog</w:t>
      </w:r>
      <w:r>
        <w:rPr>
          <w:spacing w:val="-2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imaju</w:t>
      </w:r>
      <w:r>
        <w:rPr>
          <w:spacing w:val="-2"/>
        </w:rPr>
        <w:t xml:space="preserve"> </w:t>
      </w:r>
      <w:r>
        <w:t>pravo:</w:t>
      </w:r>
    </w:p>
    <w:p w14:paraId="7BF3457D" w14:textId="77777777" w:rsidR="00AB4A65" w:rsidRDefault="00A77B32">
      <w:pPr>
        <w:pStyle w:val="Tijeloteksta"/>
        <w:spacing w:before="180" w:line="259" w:lineRule="auto"/>
        <w:ind w:right="111"/>
        <w:jc w:val="both"/>
      </w:pPr>
      <w:r>
        <w:rPr>
          <w:spacing w:val="-1"/>
        </w:rPr>
        <w:t>udaljiti</w:t>
      </w:r>
      <w:r>
        <w:rPr>
          <w:spacing w:val="-9"/>
        </w:rPr>
        <w:t xml:space="preserve"> </w:t>
      </w:r>
      <w:r>
        <w:rPr>
          <w:spacing w:val="-1"/>
        </w:rPr>
        <w:t>radnika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-9"/>
        </w:rPr>
        <w:t xml:space="preserve"> </w:t>
      </w:r>
      <w:r>
        <w:rPr>
          <w:spacing w:val="-1"/>
        </w:rPr>
        <w:t>radnog</w:t>
      </w:r>
      <w:r>
        <w:rPr>
          <w:spacing w:val="-13"/>
        </w:rPr>
        <w:t xml:space="preserve"> </w:t>
      </w:r>
      <w:r>
        <w:rPr>
          <w:spacing w:val="-1"/>
        </w:rPr>
        <w:t>mjesta</w:t>
      </w:r>
      <w:r>
        <w:rPr>
          <w:spacing w:val="-10"/>
        </w:rPr>
        <w:t xml:space="preserve"> </w:t>
      </w:r>
      <w:r>
        <w:rPr>
          <w:spacing w:val="-1"/>
        </w:rPr>
        <w:t>ako</w:t>
      </w:r>
      <w:r>
        <w:rPr>
          <w:spacing w:val="-10"/>
        </w:rPr>
        <w:t xml:space="preserve"> </w:t>
      </w:r>
      <w:r>
        <w:t>svojim</w:t>
      </w:r>
      <w:r>
        <w:rPr>
          <w:spacing w:val="-8"/>
        </w:rPr>
        <w:t xml:space="preserve"> </w:t>
      </w:r>
      <w:r>
        <w:t>postupkom</w:t>
      </w:r>
      <w:r>
        <w:rPr>
          <w:spacing w:val="-13"/>
        </w:rPr>
        <w:t xml:space="preserve"> </w:t>
      </w:r>
      <w:r>
        <w:t>neposredno</w:t>
      </w:r>
      <w:r>
        <w:rPr>
          <w:spacing w:val="-8"/>
        </w:rPr>
        <w:t xml:space="preserve"> </w:t>
      </w:r>
      <w:r>
        <w:t>ugrožava</w:t>
      </w:r>
      <w:r>
        <w:rPr>
          <w:spacing w:val="-10"/>
        </w:rPr>
        <w:t xml:space="preserve"> </w:t>
      </w:r>
      <w:r>
        <w:t>sigurnost</w:t>
      </w:r>
      <w:r>
        <w:rPr>
          <w:spacing w:val="-6"/>
        </w:rPr>
        <w:t xml:space="preserve"> </w:t>
      </w:r>
      <w:r>
        <w:t>imovine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koristi</w:t>
      </w:r>
      <w:r>
        <w:rPr>
          <w:spacing w:val="-48"/>
        </w:rPr>
        <w:t xml:space="preserve"> </w:t>
      </w:r>
      <w:r>
        <w:t>otvorenu</w:t>
      </w:r>
      <w:r>
        <w:rPr>
          <w:spacing w:val="-10"/>
        </w:rPr>
        <w:t xml:space="preserve"> </w:t>
      </w:r>
      <w:r>
        <w:t>vatru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požarno</w:t>
      </w:r>
      <w:r>
        <w:rPr>
          <w:spacing w:val="-7"/>
        </w:rPr>
        <w:t xml:space="preserve"> </w:t>
      </w:r>
      <w:r>
        <w:t>ugroženom</w:t>
      </w:r>
      <w:r>
        <w:rPr>
          <w:spacing w:val="-8"/>
        </w:rPr>
        <w:t xml:space="preserve"> </w:t>
      </w:r>
      <w:r>
        <w:t>prostoru,</w:t>
      </w:r>
      <w:r>
        <w:rPr>
          <w:spacing w:val="-8"/>
        </w:rPr>
        <w:t xml:space="preserve"> </w:t>
      </w:r>
      <w:r>
        <w:t>obavlja</w:t>
      </w:r>
      <w:r>
        <w:rPr>
          <w:spacing w:val="-8"/>
        </w:rPr>
        <w:t xml:space="preserve"> </w:t>
      </w:r>
      <w:r>
        <w:t>zavarivanje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ugroženom</w:t>
      </w:r>
      <w:r>
        <w:rPr>
          <w:spacing w:val="-9"/>
        </w:rPr>
        <w:t xml:space="preserve"> </w:t>
      </w:r>
      <w:r>
        <w:t>prostoru</w:t>
      </w:r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dozvole</w:t>
      </w:r>
      <w:r>
        <w:rPr>
          <w:spacing w:val="-48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dodatnih</w:t>
      </w:r>
      <w:r>
        <w:rPr>
          <w:spacing w:val="-3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sigurnosti i sl.</w:t>
      </w:r>
    </w:p>
    <w:p w14:paraId="3EBDB6BC" w14:textId="77777777" w:rsidR="00AB4A65" w:rsidRDefault="00A77B32">
      <w:pPr>
        <w:pStyle w:val="Tijeloteksta"/>
        <w:spacing w:before="160"/>
      </w:pPr>
      <w:r>
        <w:t>narediti</w:t>
      </w:r>
      <w:r>
        <w:rPr>
          <w:spacing w:val="5"/>
        </w:rPr>
        <w:t xml:space="preserve"> </w:t>
      </w:r>
      <w:r>
        <w:t>prekid</w:t>
      </w:r>
      <w:r>
        <w:rPr>
          <w:spacing w:val="3"/>
        </w:rPr>
        <w:t xml:space="preserve"> </w:t>
      </w:r>
      <w:r>
        <w:t>obavljanja</w:t>
      </w:r>
      <w:r>
        <w:rPr>
          <w:spacing w:val="3"/>
        </w:rPr>
        <w:t xml:space="preserve"> </w:t>
      </w:r>
      <w:r>
        <w:t>svakog</w:t>
      </w:r>
      <w:r>
        <w:rPr>
          <w:spacing w:val="5"/>
        </w:rPr>
        <w:t xml:space="preserve"> </w:t>
      </w:r>
      <w:r>
        <w:t>posla</w:t>
      </w:r>
      <w:r>
        <w:rPr>
          <w:spacing w:val="6"/>
        </w:rPr>
        <w:t xml:space="preserve"> </w:t>
      </w:r>
      <w:r>
        <w:t>ili</w:t>
      </w:r>
      <w:r>
        <w:rPr>
          <w:spacing w:val="4"/>
        </w:rPr>
        <w:t xml:space="preserve"> </w:t>
      </w:r>
      <w:r>
        <w:t>radnje</w:t>
      </w:r>
      <w:r>
        <w:rPr>
          <w:spacing w:val="7"/>
        </w:rPr>
        <w:t xml:space="preserve"> </w:t>
      </w:r>
      <w:r>
        <w:t>kojom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neposredno</w:t>
      </w:r>
      <w:r>
        <w:rPr>
          <w:spacing w:val="7"/>
        </w:rPr>
        <w:t xml:space="preserve"> </w:t>
      </w:r>
      <w:r>
        <w:t>ugrožava</w:t>
      </w:r>
      <w:r>
        <w:rPr>
          <w:spacing w:val="4"/>
        </w:rPr>
        <w:t xml:space="preserve"> </w:t>
      </w:r>
      <w:r>
        <w:t>sigurnost</w:t>
      </w:r>
      <w:r>
        <w:rPr>
          <w:spacing w:val="7"/>
        </w:rPr>
        <w:t xml:space="preserve"> </w:t>
      </w:r>
      <w:r>
        <w:t>imovine</w:t>
      </w:r>
      <w:r>
        <w:rPr>
          <w:spacing w:val="7"/>
        </w:rPr>
        <w:t xml:space="preserve"> </w:t>
      </w:r>
      <w:r>
        <w:t>ili</w:t>
      </w:r>
    </w:p>
    <w:p w14:paraId="0F181A8C" w14:textId="77777777" w:rsidR="00AB4A65" w:rsidRDefault="00A77B32">
      <w:pPr>
        <w:pStyle w:val="Tijeloteksta"/>
        <w:spacing w:before="21"/>
      </w:pPr>
      <w:r>
        <w:t>život</w:t>
      </w:r>
      <w:r>
        <w:rPr>
          <w:spacing w:val="-3"/>
        </w:rPr>
        <w:t xml:space="preserve"> </w:t>
      </w:r>
      <w:r>
        <w:t>i zdravlje</w:t>
      </w:r>
      <w:r>
        <w:rPr>
          <w:spacing w:val="1"/>
        </w:rPr>
        <w:t xml:space="preserve"> </w:t>
      </w:r>
      <w:r>
        <w:t>ljudi,</w:t>
      </w:r>
    </w:p>
    <w:p w14:paraId="2ABF34F1" w14:textId="77777777" w:rsidR="00AB4A65" w:rsidRDefault="00A77B32">
      <w:pPr>
        <w:pStyle w:val="Tijeloteksta"/>
        <w:spacing w:before="183"/>
      </w:pPr>
      <w:r>
        <w:t>obaviti</w:t>
      </w:r>
      <w:r>
        <w:rPr>
          <w:spacing w:val="-3"/>
        </w:rPr>
        <w:t xml:space="preserve"> </w:t>
      </w:r>
      <w:r>
        <w:t>provjeru</w:t>
      </w:r>
      <w:r>
        <w:rPr>
          <w:spacing w:val="-3"/>
        </w:rPr>
        <w:t xml:space="preserve"> </w:t>
      </w:r>
      <w:r>
        <w:t>znanja</w:t>
      </w:r>
      <w:r>
        <w:rPr>
          <w:spacing w:val="-3"/>
        </w:rPr>
        <w:t xml:space="preserve"> </w:t>
      </w:r>
      <w:r>
        <w:t>radnika</w:t>
      </w:r>
      <w:r>
        <w:rPr>
          <w:spacing w:val="-2"/>
        </w:rPr>
        <w:t xml:space="preserve"> </w:t>
      </w:r>
      <w:r>
        <w:t>glede</w:t>
      </w:r>
      <w:r>
        <w:rPr>
          <w:spacing w:val="-3"/>
        </w:rPr>
        <w:t xml:space="preserve"> </w:t>
      </w:r>
      <w:r>
        <w:t>rukovanja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aparatima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opremom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gašenje</w:t>
      </w:r>
      <w:r>
        <w:rPr>
          <w:spacing w:val="-2"/>
        </w:rPr>
        <w:t xml:space="preserve"> </w:t>
      </w:r>
      <w:r>
        <w:t>požara,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onog</w:t>
      </w:r>
      <w:r>
        <w:rPr>
          <w:spacing w:val="-3"/>
        </w:rPr>
        <w:t xml:space="preserve"> </w:t>
      </w:r>
      <w:r>
        <w:t>koji</w:t>
      </w:r>
    </w:p>
    <w:p w14:paraId="045ED15A" w14:textId="77777777" w:rsidR="00AB4A65" w:rsidRDefault="00A77B32">
      <w:pPr>
        <w:pStyle w:val="Tijeloteksta"/>
        <w:spacing w:before="19"/>
      </w:pPr>
      <w:r>
        <w:t>pokaže</w:t>
      </w:r>
      <w:r>
        <w:rPr>
          <w:spacing w:val="-1"/>
        </w:rPr>
        <w:t xml:space="preserve"> </w:t>
      </w:r>
      <w:r>
        <w:t>nepoznavanje uputiti na</w:t>
      </w:r>
      <w:r>
        <w:rPr>
          <w:spacing w:val="-1"/>
        </w:rPr>
        <w:t xml:space="preserve"> </w:t>
      </w:r>
      <w:r>
        <w:t>dodatnu</w:t>
      </w:r>
      <w:r>
        <w:rPr>
          <w:spacing w:val="-4"/>
        </w:rPr>
        <w:t xml:space="preserve"> </w:t>
      </w:r>
      <w:r>
        <w:t>obuku,</w:t>
      </w:r>
    </w:p>
    <w:p w14:paraId="44922E54" w14:textId="77777777" w:rsidR="00AB4A65" w:rsidRDefault="00A77B32">
      <w:pPr>
        <w:pStyle w:val="Tijeloteksta"/>
        <w:spacing w:before="184"/>
      </w:pPr>
      <w:r>
        <w:t>radi</w:t>
      </w:r>
      <w:r>
        <w:rPr>
          <w:spacing w:val="7"/>
        </w:rPr>
        <w:t xml:space="preserve"> </w:t>
      </w:r>
      <w:r>
        <w:t>utvrđenog</w:t>
      </w:r>
      <w:r>
        <w:rPr>
          <w:spacing w:val="8"/>
        </w:rPr>
        <w:t xml:space="preserve"> </w:t>
      </w:r>
      <w:r>
        <w:t>neprovođenja</w:t>
      </w:r>
      <w:r>
        <w:rPr>
          <w:spacing w:val="8"/>
        </w:rPr>
        <w:t xml:space="preserve"> </w:t>
      </w:r>
      <w:r>
        <w:t>propisanih</w:t>
      </w:r>
      <w:r>
        <w:rPr>
          <w:spacing w:val="8"/>
        </w:rPr>
        <w:t xml:space="preserve"> </w:t>
      </w:r>
      <w:r>
        <w:t>mjera</w:t>
      </w:r>
      <w:r>
        <w:rPr>
          <w:spacing w:val="8"/>
        </w:rPr>
        <w:t xml:space="preserve"> </w:t>
      </w:r>
      <w:r>
        <w:t>zaštite</w:t>
      </w:r>
      <w:r>
        <w:rPr>
          <w:spacing w:val="8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požara</w:t>
      </w:r>
      <w:r>
        <w:rPr>
          <w:spacing w:val="8"/>
        </w:rPr>
        <w:t xml:space="preserve"> </w:t>
      </w:r>
      <w:r>
        <w:t>poduzeti</w:t>
      </w:r>
      <w:r>
        <w:rPr>
          <w:spacing w:val="8"/>
        </w:rPr>
        <w:t xml:space="preserve"> </w:t>
      </w:r>
      <w:r>
        <w:t>mjere</w:t>
      </w:r>
      <w:r>
        <w:rPr>
          <w:spacing w:val="9"/>
        </w:rPr>
        <w:t xml:space="preserve"> </w:t>
      </w:r>
      <w:r>
        <w:t>propisane</w:t>
      </w:r>
      <w:r>
        <w:rPr>
          <w:spacing w:val="11"/>
        </w:rPr>
        <w:t xml:space="preserve"> </w:t>
      </w:r>
      <w:r>
        <w:t>ovim</w:t>
      </w:r>
      <w:r>
        <w:rPr>
          <w:spacing w:val="9"/>
        </w:rPr>
        <w:t xml:space="preserve"> </w:t>
      </w:r>
      <w:r>
        <w:t>i/ili</w:t>
      </w:r>
    </w:p>
    <w:p w14:paraId="3708350B" w14:textId="77777777" w:rsidR="00AB4A65" w:rsidRDefault="00A77B32">
      <w:pPr>
        <w:pStyle w:val="Tijeloteksta"/>
        <w:spacing w:before="19"/>
      </w:pPr>
      <w:r>
        <w:t>drugim</w:t>
      </w:r>
      <w:r>
        <w:rPr>
          <w:spacing w:val="-1"/>
        </w:rPr>
        <w:t xml:space="preserve"> </w:t>
      </w:r>
      <w:r>
        <w:t>općim aktom.</w:t>
      </w:r>
    </w:p>
    <w:p w14:paraId="50E7A962" w14:textId="77777777" w:rsidR="00AB4A65" w:rsidRDefault="00A77B32">
      <w:pPr>
        <w:pStyle w:val="Tijeloteksta"/>
        <w:spacing w:before="183"/>
        <w:ind w:left="967" w:right="969"/>
        <w:jc w:val="center"/>
      </w:pPr>
      <w:r>
        <w:t>KONTROLA</w:t>
      </w:r>
      <w:r>
        <w:rPr>
          <w:spacing w:val="-2"/>
        </w:rPr>
        <w:t xml:space="preserve"> </w:t>
      </w:r>
      <w:r>
        <w:t>ISPRAVNOSTI</w:t>
      </w:r>
      <w:r>
        <w:rPr>
          <w:spacing w:val="-2"/>
        </w:rPr>
        <w:t xml:space="preserve"> </w:t>
      </w:r>
      <w:r>
        <w:t>OPREME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GAŠENJE</w:t>
      </w:r>
      <w:r>
        <w:rPr>
          <w:spacing w:val="-2"/>
        </w:rPr>
        <w:t xml:space="preserve"> </w:t>
      </w:r>
      <w:r>
        <w:t>POŽARA</w:t>
      </w:r>
    </w:p>
    <w:p w14:paraId="6259EBE4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19.</w:t>
      </w:r>
    </w:p>
    <w:p w14:paraId="2EBB7B1F" w14:textId="77777777" w:rsidR="00AB4A65" w:rsidRDefault="00A77B32">
      <w:pPr>
        <w:pStyle w:val="Tijeloteksta"/>
        <w:spacing w:before="183" w:line="259" w:lineRule="auto"/>
        <w:ind w:right="111"/>
        <w:jc w:val="both"/>
      </w:pPr>
      <w:r>
        <w:t>Voditelj smjene obavezan je prije početka rada vizualno pregledati svu opremu za dojavu i gašenje</w:t>
      </w:r>
      <w:r>
        <w:rPr>
          <w:spacing w:val="1"/>
        </w:rPr>
        <w:t xml:space="preserve"> </w:t>
      </w:r>
      <w:r>
        <w:t>požara,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smislu</w:t>
      </w:r>
      <w:r>
        <w:rPr>
          <w:spacing w:val="-12"/>
        </w:rPr>
        <w:t xml:space="preserve"> </w:t>
      </w:r>
      <w:r>
        <w:t>opće</w:t>
      </w:r>
      <w:r>
        <w:rPr>
          <w:spacing w:val="-11"/>
        </w:rPr>
        <w:t xml:space="preserve"> </w:t>
      </w:r>
      <w:r>
        <w:t>funkcionalnosti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dostupnosti.</w:t>
      </w:r>
      <w:r>
        <w:rPr>
          <w:spacing w:val="-12"/>
        </w:rPr>
        <w:t xml:space="preserve"> </w:t>
      </w:r>
      <w:r>
        <w:t>Utvrđene</w:t>
      </w:r>
      <w:r>
        <w:rPr>
          <w:spacing w:val="-8"/>
        </w:rPr>
        <w:t xml:space="preserve"> </w:t>
      </w:r>
      <w:r>
        <w:t>nedostatke</w:t>
      </w:r>
      <w:r>
        <w:rPr>
          <w:spacing w:val="-11"/>
        </w:rPr>
        <w:t xml:space="preserve"> </w:t>
      </w:r>
      <w:r>
        <w:t>dužan</w:t>
      </w:r>
      <w:r>
        <w:rPr>
          <w:spacing w:val="-10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prijaviti</w:t>
      </w:r>
      <w:r>
        <w:rPr>
          <w:spacing w:val="-10"/>
        </w:rPr>
        <w:t xml:space="preserve"> </w:t>
      </w:r>
      <w:r>
        <w:t>Ravnateljici</w:t>
      </w:r>
      <w:r>
        <w:rPr>
          <w:spacing w:val="-48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ih</w:t>
      </w:r>
      <w:r>
        <w:rPr>
          <w:spacing w:val="-3"/>
        </w:rPr>
        <w:t xml:space="preserve"> </w:t>
      </w:r>
      <w:r>
        <w:t>je dužna u najkraćem</w:t>
      </w:r>
      <w:r>
        <w:rPr>
          <w:spacing w:val="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otkloniti.</w:t>
      </w:r>
    </w:p>
    <w:p w14:paraId="696F2050" w14:textId="77777777" w:rsidR="00AB4A65" w:rsidRDefault="00A77B32">
      <w:pPr>
        <w:pStyle w:val="Tijeloteksta"/>
        <w:spacing w:before="159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20.</w:t>
      </w:r>
    </w:p>
    <w:p w14:paraId="673784E9" w14:textId="77777777" w:rsidR="00AB4A65" w:rsidRDefault="00A77B32">
      <w:pPr>
        <w:pStyle w:val="Tijeloteksta"/>
        <w:spacing w:before="181" w:line="259" w:lineRule="auto"/>
        <w:ind w:right="111"/>
        <w:jc w:val="both"/>
      </w:pPr>
      <w:r>
        <w:t>Ako voditelj smjene utvrdi da postoje ozbiljni nedostaci na opremi za dojavu i gašenje požara, a da</w:t>
      </w:r>
      <w:r>
        <w:rPr>
          <w:spacing w:val="1"/>
        </w:rPr>
        <w:t xml:space="preserve"> </w:t>
      </w:r>
      <w:r>
        <w:t>takvo</w:t>
      </w:r>
      <w:r>
        <w:rPr>
          <w:spacing w:val="-3"/>
        </w:rPr>
        <w:t xml:space="preserve"> </w:t>
      </w:r>
      <w:r>
        <w:t>stanje</w:t>
      </w:r>
      <w:r>
        <w:rPr>
          <w:spacing w:val="-3"/>
        </w:rPr>
        <w:t xml:space="preserve"> </w:t>
      </w:r>
      <w:r>
        <w:t>bitno</w:t>
      </w:r>
      <w:r>
        <w:rPr>
          <w:spacing w:val="-3"/>
        </w:rPr>
        <w:t xml:space="preserve"> </w:t>
      </w:r>
      <w:r>
        <w:t>utječe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siguran</w:t>
      </w:r>
      <w:r>
        <w:rPr>
          <w:spacing w:val="-5"/>
        </w:rPr>
        <w:t xml:space="preserve"> </w:t>
      </w:r>
      <w:r>
        <w:t>tijek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sigurnost</w:t>
      </w:r>
      <w:r>
        <w:rPr>
          <w:spacing w:val="-3"/>
        </w:rPr>
        <w:t xml:space="preserve"> </w:t>
      </w:r>
      <w:r>
        <w:t>djelatnika,</w:t>
      </w:r>
      <w:r>
        <w:rPr>
          <w:spacing w:val="-3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prekinuti</w:t>
      </w:r>
      <w:r>
        <w:rPr>
          <w:spacing w:val="-3"/>
        </w:rPr>
        <w:t xml:space="preserve"> </w:t>
      </w:r>
      <w:r>
        <w:t>rad.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47"/>
        </w:rPr>
        <w:t xml:space="preserve"> </w:t>
      </w:r>
      <w:r>
        <w:t>prekida</w:t>
      </w:r>
      <w:r>
        <w:rPr>
          <w:spacing w:val="-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razloga</w:t>
      </w:r>
      <w:r>
        <w:rPr>
          <w:spacing w:val="-1"/>
        </w:rPr>
        <w:t xml:space="preserve"> </w:t>
      </w:r>
      <w:r>
        <w:t>navedenih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prethodnom stavku, dužan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 tom</w:t>
      </w:r>
      <w:r>
        <w:rPr>
          <w:spacing w:val="2"/>
        </w:rPr>
        <w:t xml:space="preserve"> </w:t>
      </w:r>
      <w:r>
        <w:t>izvijestiti</w:t>
      </w:r>
      <w:r>
        <w:rPr>
          <w:spacing w:val="-1"/>
        </w:rPr>
        <w:t xml:space="preserve"> </w:t>
      </w:r>
      <w:r>
        <w:t>Ravnatelja.</w:t>
      </w:r>
    </w:p>
    <w:p w14:paraId="57F2D568" w14:textId="77777777" w:rsidR="00AB4A65" w:rsidRDefault="00A77B32">
      <w:pPr>
        <w:pStyle w:val="Odlomakpopisa"/>
        <w:numPr>
          <w:ilvl w:val="0"/>
          <w:numId w:val="5"/>
        </w:numPr>
        <w:tabs>
          <w:tab w:val="left" w:pos="1400"/>
        </w:tabs>
        <w:spacing w:before="159" w:line="400" w:lineRule="auto"/>
        <w:ind w:left="4192" w:right="1174" w:hanging="3023"/>
        <w:jc w:val="both"/>
      </w:pPr>
      <w:r>
        <w:t>UPOZNAVANJE RADNIKA S OPASNOSTIMA I MJERAMA ZAŠTITE OD POŽARA</w:t>
      </w:r>
      <w:r>
        <w:rPr>
          <w:spacing w:val="-4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21.</w:t>
      </w:r>
    </w:p>
    <w:p w14:paraId="19F1CCCD" w14:textId="77777777" w:rsidR="00AB4A65" w:rsidRDefault="00A77B32">
      <w:pPr>
        <w:pStyle w:val="Tijeloteksta"/>
        <w:spacing w:before="3" w:line="259" w:lineRule="auto"/>
        <w:ind w:right="110"/>
        <w:jc w:val="both"/>
      </w:pPr>
      <w:r>
        <w:t>Svaki radnik prilikom stupanja na rad ili promjene radnog mjesta mora proći osnovno osposobljavanje</w:t>
      </w:r>
      <w:r>
        <w:rPr>
          <w:spacing w:val="-48"/>
        </w:rPr>
        <w:t xml:space="preserve"> </w:t>
      </w:r>
      <w:r>
        <w:t>u trajanju od minimalno 8 školskih sati na način i po programu utvrđen om Pravilnikom o programu i</w:t>
      </w:r>
      <w:r>
        <w:rPr>
          <w:spacing w:val="1"/>
        </w:rPr>
        <w:t xml:space="preserve"> </w:t>
      </w:r>
      <w:r>
        <w:t>načinu osposobljavanja pučanstva za provedbu preventivnih mjera zaštite od požara, gašenje požara i</w:t>
      </w:r>
      <w:r>
        <w:rPr>
          <w:spacing w:val="-47"/>
        </w:rPr>
        <w:t xml:space="preserve"> </w:t>
      </w:r>
      <w:r>
        <w:t>spašavanje ljudi i imovine ugroženih požarom (NN RH broj 61/94). Osposobljavanje radnika povjerava</w:t>
      </w:r>
      <w:r>
        <w:rPr>
          <w:spacing w:val="-4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onoj</w:t>
      </w:r>
      <w:r>
        <w:rPr>
          <w:spacing w:val="1"/>
        </w:rPr>
        <w:t xml:space="preserve"> </w:t>
      </w:r>
      <w:r>
        <w:t>pravnoj</w:t>
      </w:r>
      <w:r>
        <w:rPr>
          <w:spacing w:val="1"/>
        </w:rPr>
        <w:t xml:space="preserve"> </w:t>
      </w:r>
      <w:r>
        <w:t>osobi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ispunjava</w:t>
      </w:r>
      <w:r>
        <w:rPr>
          <w:spacing w:val="1"/>
        </w:rPr>
        <w:t xml:space="preserve"> </w:t>
      </w:r>
      <w:r>
        <w:t>uvjete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osposobljavanje</w:t>
      </w:r>
      <w:r>
        <w:rPr>
          <w:spacing w:val="1"/>
        </w:rPr>
        <w:t xml:space="preserve"> </w:t>
      </w:r>
      <w:r>
        <w:t>radnika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ima</w:t>
      </w:r>
      <w:r>
        <w:rPr>
          <w:spacing w:val="1"/>
        </w:rPr>
        <w:t xml:space="preserve"> </w:t>
      </w:r>
      <w:r>
        <w:t>suglasnog</w:t>
      </w:r>
      <w:r>
        <w:rPr>
          <w:spacing w:val="1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unutarnjih</w:t>
      </w:r>
      <w:r>
        <w:rPr>
          <w:spacing w:val="-1"/>
        </w:rPr>
        <w:t xml:space="preserve"> </w:t>
      </w:r>
      <w:r>
        <w:t>poslova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obavljanje</w:t>
      </w:r>
      <w:r>
        <w:rPr>
          <w:spacing w:val="-2"/>
        </w:rPr>
        <w:t xml:space="preserve"> </w:t>
      </w:r>
      <w:r>
        <w:t>tih</w:t>
      </w:r>
      <w:r>
        <w:rPr>
          <w:spacing w:val="-1"/>
        </w:rPr>
        <w:t xml:space="preserve"> </w:t>
      </w:r>
      <w:r>
        <w:t>poslova.</w:t>
      </w:r>
    </w:p>
    <w:p w14:paraId="6C4A9C07" w14:textId="77777777" w:rsidR="00AB4A65" w:rsidRDefault="00AB4A65">
      <w:pPr>
        <w:spacing w:line="259" w:lineRule="auto"/>
        <w:jc w:val="both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0550A44B" w14:textId="77777777" w:rsidR="00AB4A65" w:rsidRDefault="00A77B32">
      <w:pPr>
        <w:pStyle w:val="Tijeloteksta"/>
        <w:spacing w:before="37"/>
        <w:ind w:left="968" w:right="969"/>
        <w:jc w:val="center"/>
      </w:pPr>
      <w:r>
        <w:lastRenderedPageBreak/>
        <w:t>UPOZNAVANJE</w:t>
      </w:r>
      <w:r>
        <w:rPr>
          <w:spacing w:val="-3"/>
        </w:rPr>
        <w:t xml:space="preserve"> </w:t>
      </w:r>
      <w:r>
        <w:t>RADNIKA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OPASNOSTIMA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RADNOM</w:t>
      </w:r>
      <w:r>
        <w:rPr>
          <w:spacing w:val="-4"/>
        </w:rPr>
        <w:t xml:space="preserve"> </w:t>
      </w:r>
      <w:r>
        <w:t>MJESTU</w:t>
      </w:r>
    </w:p>
    <w:p w14:paraId="01BB8C85" w14:textId="77777777" w:rsidR="00AB4A65" w:rsidRDefault="00A77B32">
      <w:pPr>
        <w:pStyle w:val="Tijeloteksta"/>
        <w:spacing w:before="183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22.</w:t>
      </w:r>
    </w:p>
    <w:p w14:paraId="130A716F" w14:textId="77777777" w:rsidR="00AB4A65" w:rsidRDefault="00A77B32">
      <w:pPr>
        <w:pStyle w:val="Tijeloteksta"/>
        <w:spacing w:before="180" w:line="259" w:lineRule="auto"/>
        <w:ind w:right="111"/>
        <w:jc w:val="both"/>
      </w:pPr>
      <w:r>
        <w:t>Svakog radnika koji prvi put dolazi na radno mjesto, osoba zadužena za obavljanje poslova zaštite od</w:t>
      </w:r>
      <w:r>
        <w:rPr>
          <w:spacing w:val="1"/>
        </w:rPr>
        <w:t xml:space="preserve"> </w:t>
      </w:r>
      <w:r>
        <w:t>požara i unaprjeđenje stanja zaštite od požara ili drugi ovlašteni predstavnik poslodavca dužni su</w:t>
      </w:r>
      <w:r>
        <w:rPr>
          <w:spacing w:val="1"/>
        </w:rPr>
        <w:t xml:space="preserve"> </w:t>
      </w:r>
      <w:r>
        <w:t>upoznati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opasnostima</w:t>
      </w:r>
      <w:r>
        <w:rPr>
          <w:spacing w:val="1"/>
        </w:rPr>
        <w:t xml:space="preserve"> </w:t>
      </w:r>
      <w:r>
        <w:t>glede</w:t>
      </w:r>
      <w:r>
        <w:rPr>
          <w:spacing w:val="1"/>
        </w:rPr>
        <w:t xml:space="preserve"> </w:t>
      </w:r>
      <w:r>
        <w:t>nastanka</w:t>
      </w:r>
      <w:r>
        <w:rPr>
          <w:spacing w:val="1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tom</w:t>
      </w:r>
      <w:r>
        <w:rPr>
          <w:spacing w:val="1"/>
        </w:rPr>
        <w:t xml:space="preserve"> </w:t>
      </w:r>
      <w:r>
        <w:t>radnom</w:t>
      </w:r>
      <w:r>
        <w:rPr>
          <w:spacing w:val="1"/>
        </w:rPr>
        <w:t xml:space="preserve"> </w:t>
      </w:r>
      <w:r>
        <w:t>mjestu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njegovoj</w:t>
      </w:r>
      <w:r>
        <w:rPr>
          <w:spacing w:val="1"/>
        </w:rPr>
        <w:t xml:space="preserve"> </w:t>
      </w:r>
      <w:r>
        <w:t>okolini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poduzimanju</w:t>
      </w:r>
      <w:r>
        <w:rPr>
          <w:spacing w:val="-3"/>
        </w:rPr>
        <w:t xml:space="preserve"> </w:t>
      </w:r>
      <w:r>
        <w:t>mjera zaštite</w:t>
      </w:r>
      <w:r>
        <w:rPr>
          <w:spacing w:val="-4"/>
        </w:rPr>
        <w:t xml:space="preserve"> </w:t>
      </w:r>
      <w:r>
        <w:t>da ne nastane</w:t>
      </w:r>
      <w:r>
        <w:rPr>
          <w:spacing w:val="-3"/>
        </w:rPr>
        <w:t xml:space="preserve"> </w:t>
      </w:r>
      <w:r>
        <w:t>požar i</w:t>
      </w:r>
      <w:r>
        <w:rPr>
          <w:spacing w:val="-3"/>
        </w:rPr>
        <w:t xml:space="preserve"> </w:t>
      </w:r>
      <w:r>
        <w:t>eksplozija.</w:t>
      </w:r>
    </w:p>
    <w:p w14:paraId="12AE5BC3" w14:textId="77777777" w:rsidR="00AB4A65" w:rsidRDefault="00A77B32">
      <w:pPr>
        <w:pStyle w:val="Tijeloteksta"/>
        <w:spacing w:before="16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23.</w:t>
      </w:r>
    </w:p>
    <w:p w14:paraId="4603074E" w14:textId="77777777" w:rsidR="00AB4A65" w:rsidRDefault="00A77B32">
      <w:pPr>
        <w:pStyle w:val="Tijeloteksta"/>
        <w:spacing w:before="180" w:line="259" w:lineRule="auto"/>
        <w:ind w:right="108"/>
        <w:jc w:val="both"/>
      </w:pPr>
      <w:r>
        <w:t>Radnici koji tijekom jedne radne smjene ili tijekom određenog vremenskog razdoblja redovito ili</w:t>
      </w:r>
      <w:r>
        <w:rPr>
          <w:spacing w:val="1"/>
        </w:rPr>
        <w:t xml:space="preserve"> </w:t>
      </w:r>
      <w:r>
        <w:t>povremeno</w:t>
      </w:r>
      <w:r>
        <w:rPr>
          <w:spacing w:val="1"/>
        </w:rPr>
        <w:t xml:space="preserve"> </w:t>
      </w:r>
      <w:r>
        <w:t>obavljaju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različitih</w:t>
      </w:r>
      <w:r>
        <w:rPr>
          <w:spacing w:val="1"/>
        </w:rPr>
        <w:t xml:space="preserve"> </w:t>
      </w:r>
      <w:r>
        <w:t>poslova</w:t>
      </w:r>
      <w:r>
        <w:rPr>
          <w:spacing w:val="1"/>
        </w:rPr>
        <w:t xml:space="preserve"> </w:t>
      </w:r>
      <w:r>
        <w:t>moraju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poslove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osposobljeni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radnika</w:t>
      </w:r>
      <w:r>
        <w:rPr>
          <w:spacing w:val="1"/>
        </w:rPr>
        <w:t xml:space="preserve"> </w:t>
      </w:r>
      <w:r>
        <w:t>zaduženog za obavljanje poslova zaštite od požara i unaprjeđenje stanja zaštite od požara ili drugog</w:t>
      </w:r>
      <w:r>
        <w:rPr>
          <w:spacing w:val="1"/>
        </w:rPr>
        <w:t xml:space="preserve"> </w:t>
      </w:r>
      <w:r>
        <w:t>ovlaštenog</w:t>
      </w:r>
      <w:r>
        <w:rPr>
          <w:spacing w:val="-4"/>
        </w:rPr>
        <w:t xml:space="preserve"> </w:t>
      </w:r>
      <w:r>
        <w:t>predstavnika</w:t>
      </w:r>
      <w:r>
        <w:rPr>
          <w:spacing w:val="-3"/>
        </w:rPr>
        <w:t xml:space="preserve"> </w:t>
      </w:r>
      <w:r>
        <w:t>poslodavca</w:t>
      </w:r>
      <w:r>
        <w:rPr>
          <w:spacing w:val="-3"/>
        </w:rPr>
        <w:t xml:space="preserve"> </w:t>
      </w:r>
      <w:r>
        <w:t>upoznati</w:t>
      </w:r>
      <w:r>
        <w:rPr>
          <w:spacing w:val="-6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svim</w:t>
      </w:r>
      <w:r>
        <w:rPr>
          <w:spacing w:val="-7"/>
        </w:rPr>
        <w:t xml:space="preserve"> </w:t>
      </w:r>
      <w:r>
        <w:t>opasnostima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mjerama</w:t>
      </w:r>
      <w:r>
        <w:rPr>
          <w:spacing w:val="-3"/>
        </w:rPr>
        <w:t xml:space="preserve"> </w:t>
      </w:r>
      <w:r>
        <w:t>zaštite</w:t>
      </w:r>
      <w:r>
        <w:rPr>
          <w:spacing w:val="-5"/>
        </w:rPr>
        <w:t xml:space="preserve"> </w:t>
      </w:r>
      <w:r>
        <w:t>od požara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tim</w:t>
      </w:r>
      <w:r>
        <w:rPr>
          <w:spacing w:val="-47"/>
        </w:rPr>
        <w:t xml:space="preserve"> </w:t>
      </w:r>
      <w:r>
        <w:t>poslovima.</w:t>
      </w:r>
    </w:p>
    <w:p w14:paraId="7D3C0F67" w14:textId="77777777" w:rsidR="00AB4A65" w:rsidRDefault="00A77B32">
      <w:pPr>
        <w:pStyle w:val="Tijeloteksta"/>
        <w:spacing w:before="161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24.</w:t>
      </w:r>
    </w:p>
    <w:p w14:paraId="0427DAFB" w14:textId="77777777" w:rsidR="00AB4A65" w:rsidRDefault="00A77B32">
      <w:pPr>
        <w:pStyle w:val="Tijeloteksta"/>
        <w:spacing w:before="180" w:line="259" w:lineRule="auto"/>
        <w:ind w:right="110"/>
        <w:jc w:val="both"/>
      </w:pPr>
      <w:r>
        <w:t>Osposobljavanje radnika za rukovanje priručnom opremom i sredstvima za dojavu i gašenje početnih</w:t>
      </w:r>
      <w:r>
        <w:rPr>
          <w:spacing w:val="1"/>
        </w:rPr>
        <w:t xml:space="preserve"> </w:t>
      </w:r>
      <w:r>
        <w:rPr>
          <w:spacing w:val="-1"/>
        </w:rPr>
        <w:t>požara,</w:t>
      </w:r>
      <w:r>
        <w:rPr>
          <w:spacing w:val="-12"/>
        </w:rPr>
        <w:t xml:space="preserve"> </w:t>
      </w:r>
      <w:r>
        <w:rPr>
          <w:spacing w:val="-1"/>
        </w:rPr>
        <w:t>kao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osposobljavanje</w:t>
      </w:r>
      <w:r>
        <w:rPr>
          <w:spacing w:val="-10"/>
        </w:rPr>
        <w:t xml:space="preserve"> </w:t>
      </w:r>
      <w:r>
        <w:t>radnika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rad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radnim</w:t>
      </w:r>
      <w:r>
        <w:rPr>
          <w:spacing w:val="-12"/>
        </w:rPr>
        <w:t xml:space="preserve"> </w:t>
      </w:r>
      <w:r>
        <w:t>mjestima</w:t>
      </w:r>
      <w:r>
        <w:rPr>
          <w:spacing w:val="-13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povećanim</w:t>
      </w:r>
      <w:r>
        <w:rPr>
          <w:spacing w:val="-12"/>
        </w:rPr>
        <w:t xml:space="preserve"> </w:t>
      </w:r>
      <w:r>
        <w:t>opasnostima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nastanak</w:t>
      </w:r>
      <w:r>
        <w:rPr>
          <w:spacing w:val="-48"/>
        </w:rPr>
        <w:t xml:space="preserve"> </w:t>
      </w:r>
      <w:r>
        <w:t>i moguće posljedice od požara ili tehnološke eksplozije, provodi se prema programu utvrđenim u</w:t>
      </w:r>
      <w:r>
        <w:rPr>
          <w:spacing w:val="1"/>
        </w:rPr>
        <w:t xml:space="preserve"> </w:t>
      </w:r>
      <w:r>
        <w:t>Prilogu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Pravilnika.</w:t>
      </w:r>
    </w:p>
    <w:p w14:paraId="08088CB4" w14:textId="77777777" w:rsidR="00AB4A65" w:rsidRDefault="00A77B32">
      <w:pPr>
        <w:pStyle w:val="Tijeloteksta"/>
        <w:spacing w:before="16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25.</w:t>
      </w:r>
    </w:p>
    <w:p w14:paraId="4B0A8DBD" w14:textId="77777777" w:rsidR="00AB4A65" w:rsidRDefault="00A77B32">
      <w:pPr>
        <w:pStyle w:val="Tijeloteksta"/>
        <w:spacing w:before="181" w:line="259" w:lineRule="auto"/>
        <w:ind w:right="115"/>
        <w:jc w:val="both"/>
      </w:pPr>
      <w:r>
        <w:t>Nije</w:t>
      </w:r>
      <w:r>
        <w:rPr>
          <w:spacing w:val="1"/>
        </w:rPr>
        <w:t xml:space="preserve"> </w:t>
      </w:r>
      <w:r>
        <w:t>predviđena</w:t>
      </w:r>
      <w:r>
        <w:rPr>
          <w:spacing w:val="1"/>
        </w:rPr>
        <w:t xml:space="preserve"> </w:t>
      </w:r>
      <w:r>
        <w:t>periodična</w:t>
      </w:r>
      <w:r>
        <w:rPr>
          <w:spacing w:val="1"/>
        </w:rPr>
        <w:t xml:space="preserve"> </w:t>
      </w:r>
      <w:r>
        <w:t>provjera</w:t>
      </w:r>
      <w:r>
        <w:rPr>
          <w:spacing w:val="1"/>
        </w:rPr>
        <w:t xml:space="preserve"> </w:t>
      </w:r>
      <w:r>
        <w:t>znanja</w:t>
      </w:r>
      <w:r>
        <w:rPr>
          <w:spacing w:val="1"/>
        </w:rPr>
        <w:t xml:space="preserve"> </w:t>
      </w:r>
      <w:r>
        <w:t>o opasnostima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mjerama</w:t>
      </w:r>
      <w:r>
        <w:rPr>
          <w:spacing w:val="1"/>
        </w:rPr>
        <w:t xml:space="preserve"> </w:t>
      </w:r>
      <w:r>
        <w:t>zaštite od</w:t>
      </w:r>
      <w:r>
        <w:rPr>
          <w:spacing w:val="1"/>
        </w:rPr>
        <w:t xml:space="preserve"> </w:t>
      </w:r>
      <w:r>
        <w:t>požara, osim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uvjetima</w:t>
      </w:r>
      <w:r>
        <w:rPr>
          <w:spacing w:val="-1"/>
        </w:rPr>
        <w:t xml:space="preserve"> </w:t>
      </w:r>
      <w:r>
        <w:t>predviđenima</w:t>
      </w:r>
      <w:r>
        <w:rPr>
          <w:spacing w:val="-3"/>
        </w:rPr>
        <w:t xml:space="preserve"> </w:t>
      </w:r>
      <w:r>
        <w:t>u sklopu</w:t>
      </w:r>
      <w:r>
        <w:rPr>
          <w:spacing w:val="-3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pravilnika.</w:t>
      </w:r>
    </w:p>
    <w:p w14:paraId="6EEC55E9" w14:textId="77777777" w:rsidR="00AB4A65" w:rsidRDefault="00A77B32">
      <w:pPr>
        <w:pStyle w:val="Tijeloteksta"/>
        <w:spacing w:before="161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26.</w:t>
      </w:r>
    </w:p>
    <w:p w14:paraId="7BA8CC11" w14:textId="77777777" w:rsidR="00AB4A65" w:rsidRDefault="00A77B32">
      <w:pPr>
        <w:pStyle w:val="Tijeloteksta"/>
        <w:spacing w:before="180" w:line="259" w:lineRule="auto"/>
        <w:ind w:right="111"/>
        <w:jc w:val="both"/>
      </w:pPr>
      <w:r>
        <w:t>Evidenciju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osposobljavanju</w:t>
      </w:r>
      <w:r>
        <w:rPr>
          <w:spacing w:val="-9"/>
        </w:rPr>
        <w:t xml:space="preserve"> </w:t>
      </w:r>
      <w:r>
        <w:t>radnika</w:t>
      </w:r>
      <w:r>
        <w:rPr>
          <w:spacing w:val="-8"/>
        </w:rPr>
        <w:t xml:space="preserve"> </w:t>
      </w:r>
      <w:r>
        <w:t>sukladno</w:t>
      </w:r>
      <w:r>
        <w:rPr>
          <w:spacing w:val="-7"/>
        </w:rPr>
        <w:t xml:space="preserve"> </w:t>
      </w:r>
      <w:r>
        <w:t>odredbama</w:t>
      </w:r>
      <w:r>
        <w:rPr>
          <w:spacing w:val="-10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t>Pravilnika</w:t>
      </w:r>
      <w:r>
        <w:rPr>
          <w:spacing w:val="-10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pravila</w:t>
      </w:r>
      <w:r>
        <w:rPr>
          <w:spacing w:val="-9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područja</w:t>
      </w:r>
      <w:r>
        <w:rPr>
          <w:spacing w:val="-47"/>
        </w:rPr>
        <w:t xml:space="preserve"> </w:t>
      </w:r>
      <w:r>
        <w:t>zaštite od požara vodi osoba zadužena za obavljanje poslova zaštite od požara i unaprjeđenje stanja</w:t>
      </w:r>
      <w:r>
        <w:rPr>
          <w:spacing w:val="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požara, a</w:t>
      </w:r>
      <w:r>
        <w:rPr>
          <w:spacing w:val="-2"/>
        </w:rPr>
        <w:t xml:space="preserve"> </w:t>
      </w:r>
      <w:r>
        <w:t>evidencija se pohranjuje i</w:t>
      </w:r>
      <w:r>
        <w:rPr>
          <w:spacing w:val="-3"/>
        </w:rPr>
        <w:t xml:space="preserve"> </w:t>
      </w:r>
      <w:r>
        <w:t>čuva</w:t>
      </w:r>
      <w:r>
        <w:rPr>
          <w:spacing w:val="-3"/>
        </w:rPr>
        <w:t xml:space="preserve"> </w:t>
      </w:r>
      <w:r>
        <w:t>u tajništvu</w:t>
      </w:r>
      <w:r>
        <w:rPr>
          <w:spacing w:val="-1"/>
        </w:rPr>
        <w:t xml:space="preserve"> </w:t>
      </w:r>
      <w:r>
        <w:t>škole.</w:t>
      </w:r>
    </w:p>
    <w:p w14:paraId="15A9B545" w14:textId="77777777" w:rsidR="00AB4A65" w:rsidRDefault="00A77B32">
      <w:pPr>
        <w:pStyle w:val="Odlomakpopisa"/>
        <w:numPr>
          <w:ilvl w:val="0"/>
          <w:numId w:val="5"/>
        </w:numPr>
        <w:tabs>
          <w:tab w:val="left" w:pos="887"/>
        </w:tabs>
        <w:spacing w:before="160"/>
        <w:ind w:left="886" w:hanging="887"/>
        <w:jc w:val="left"/>
      </w:pPr>
      <w:r>
        <w:t>OSOBE</w:t>
      </w:r>
      <w:r>
        <w:rPr>
          <w:spacing w:val="-3"/>
        </w:rPr>
        <w:t xml:space="preserve"> </w:t>
      </w:r>
      <w:r>
        <w:t>ZADUŽENE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ISPRAVNOM</w:t>
      </w:r>
      <w:r>
        <w:rPr>
          <w:spacing w:val="-2"/>
        </w:rPr>
        <w:t xml:space="preserve"> </w:t>
      </w:r>
      <w:r>
        <w:t>STANJU</w:t>
      </w:r>
      <w:r>
        <w:rPr>
          <w:spacing w:val="-2"/>
        </w:rPr>
        <w:t xml:space="preserve"> </w:t>
      </w:r>
      <w:r>
        <w:t>SUSTAVA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UPRAVLJANJE</w:t>
      </w:r>
      <w:r>
        <w:rPr>
          <w:spacing w:val="-3"/>
        </w:rPr>
        <w:t xml:space="preserve"> </w:t>
      </w:r>
      <w:r>
        <w:t>I</w:t>
      </w:r>
    </w:p>
    <w:p w14:paraId="2A9BCCBE" w14:textId="77777777" w:rsidR="00AB4A65" w:rsidRDefault="00A77B32">
      <w:pPr>
        <w:pStyle w:val="Tijeloteksta"/>
        <w:spacing w:before="22" w:line="256" w:lineRule="auto"/>
        <w:ind w:left="291" w:right="291"/>
        <w:jc w:val="center"/>
      </w:pPr>
      <w:r>
        <w:t>NADZIRANJE SIGURNOG ODVIJANJA TEHNOLOŠKOG PROCESA TE DRUGIH INSTALACIJA I UREĐAJA</w:t>
      </w:r>
      <w:r>
        <w:rPr>
          <w:spacing w:val="-47"/>
        </w:rPr>
        <w:t xml:space="preserve"> </w:t>
      </w:r>
      <w:r>
        <w:t>ČIJA</w:t>
      </w:r>
      <w:r>
        <w:rPr>
          <w:spacing w:val="-1"/>
        </w:rPr>
        <w:t xml:space="preserve"> </w:t>
      </w:r>
      <w:r>
        <w:t>NEISPRAVNOST</w:t>
      </w:r>
      <w:r>
        <w:rPr>
          <w:spacing w:val="-3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PROUZROČITI</w:t>
      </w:r>
      <w:r>
        <w:rPr>
          <w:spacing w:val="-3"/>
        </w:rPr>
        <w:t xml:space="preserve"> </w:t>
      </w:r>
      <w:r>
        <w:t>POŽAR I</w:t>
      </w:r>
      <w:r>
        <w:rPr>
          <w:spacing w:val="-1"/>
        </w:rPr>
        <w:t xml:space="preserve"> </w:t>
      </w:r>
      <w:r>
        <w:t>TEHNOLOŠKU</w:t>
      </w:r>
      <w:r>
        <w:rPr>
          <w:spacing w:val="-1"/>
        </w:rPr>
        <w:t xml:space="preserve"> </w:t>
      </w:r>
      <w:r>
        <w:t>EKSPLOZIJU</w:t>
      </w:r>
    </w:p>
    <w:p w14:paraId="360A631A" w14:textId="77777777" w:rsidR="00AB4A65" w:rsidRDefault="00A77B32">
      <w:pPr>
        <w:pStyle w:val="Tijeloteksta"/>
        <w:spacing w:before="165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27.</w:t>
      </w:r>
    </w:p>
    <w:p w14:paraId="47889A43" w14:textId="77777777" w:rsidR="00AB4A65" w:rsidRDefault="00A77B32">
      <w:pPr>
        <w:pStyle w:val="Tijeloteksta"/>
        <w:spacing w:before="180" w:line="259" w:lineRule="auto"/>
        <w:ind w:right="110"/>
        <w:jc w:val="both"/>
      </w:pPr>
      <w:r>
        <w:t>Za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opreme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instalacija</w:t>
      </w:r>
      <w:r>
        <w:rPr>
          <w:spacing w:val="1"/>
        </w:rPr>
        <w:t xml:space="preserve"> </w:t>
      </w:r>
      <w:r>
        <w:t>(toplinska</w:t>
      </w:r>
      <w:r>
        <w:rPr>
          <w:spacing w:val="1"/>
        </w:rPr>
        <w:t xml:space="preserve"> </w:t>
      </w:r>
      <w:r>
        <w:t>podstanica,</w:t>
      </w:r>
      <w:r>
        <w:rPr>
          <w:spacing w:val="1"/>
        </w:rPr>
        <w:t xml:space="preserve"> </w:t>
      </w:r>
      <w:r>
        <w:t>sustavi</w:t>
      </w:r>
      <w:r>
        <w:rPr>
          <w:spacing w:val="1"/>
        </w:rPr>
        <w:t xml:space="preserve"> </w:t>
      </w:r>
      <w:r>
        <w:t>ventilacije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grijanja,</w:t>
      </w:r>
      <w:r>
        <w:rPr>
          <w:spacing w:val="1"/>
        </w:rPr>
        <w:t xml:space="preserve"> </w:t>
      </w:r>
      <w:r>
        <w:t>električna</w:t>
      </w:r>
      <w:r>
        <w:rPr>
          <w:spacing w:val="1"/>
        </w:rPr>
        <w:t xml:space="preserve"> </w:t>
      </w:r>
      <w:r>
        <w:t>instalacija, sustav za zaštitu od munje i dr.) čija neispravnost može prouzročiti požar i tehnološku</w:t>
      </w:r>
      <w:r>
        <w:rPr>
          <w:spacing w:val="1"/>
        </w:rPr>
        <w:t xml:space="preserve"> </w:t>
      </w:r>
      <w:r>
        <w:t>eksploziju odgovorni su školski domari u sklopu svojih osnovnih radnih zadataka sukladno ugovoru o</w:t>
      </w:r>
      <w:r>
        <w:rPr>
          <w:spacing w:val="1"/>
        </w:rPr>
        <w:t xml:space="preserve"> </w:t>
      </w:r>
      <w:r>
        <w:t>radu.</w:t>
      </w:r>
    </w:p>
    <w:p w14:paraId="5E92D08F" w14:textId="77777777" w:rsidR="00AB4A65" w:rsidRDefault="00A77B32">
      <w:pPr>
        <w:pStyle w:val="Odlomakpopisa"/>
        <w:numPr>
          <w:ilvl w:val="0"/>
          <w:numId w:val="5"/>
        </w:numPr>
        <w:tabs>
          <w:tab w:val="left" w:pos="1273"/>
        </w:tabs>
        <w:spacing w:before="160"/>
        <w:ind w:left="1272" w:hanging="1273"/>
        <w:jc w:val="left"/>
      </w:pPr>
      <w:r>
        <w:t>OSOBE</w:t>
      </w:r>
      <w:r>
        <w:rPr>
          <w:spacing w:val="-3"/>
        </w:rPr>
        <w:t xml:space="preserve"> </w:t>
      </w:r>
      <w:r>
        <w:t>ZADUŽENE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RAZRADU</w:t>
      </w:r>
      <w:r>
        <w:rPr>
          <w:spacing w:val="-3"/>
        </w:rPr>
        <w:t xml:space="preserve"> </w:t>
      </w:r>
      <w:r>
        <w:t>POSTUPAKA I</w:t>
      </w:r>
      <w:r>
        <w:rPr>
          <w:spacing w:val="-5"/>
        </w:rPr>
        <w:t xml:space="preserve"> </w:t>
      </w:r>
      <w:r>
        <w:t>PODUZIMANJE</w:t>
      </w:r>
      <w:r>
        <w:rPr>
          <w:spacing w:val="-1"/>
        </w:rPr>
        <w:t xml:space="preserve"> </w:t>
      </w:r>
      <w:r>
        <w:t>ODGOVARAJUĆIH</w:t>
      </w:r>
    </w:p>
    <w:p w14:paraId="4157DE15" w14:textId="77777777" w:rsidR="00AB4A65" w:rsidRDefault="00A77B32">
      <w:pPr>
        <w:pStyle w:val="Tijeloteksta"/>
        <w:spacing w:before="22" w:line="256" w:lineRule="auto"/>
        <w:ind w:left="287" w:right="291"/>
        <w:jc w:val="center"/>
      </w:pPr>
      <w:r>
        <w:t>ORGANIZACIJSKIH I TEHNIČKIH MJERA ZAŠTITE OD POŽARA U SLUČAJEVIMA PRIVREMENOG</w:t>
      </w:r>
      <w:r>
        <w:rPr>
          <w:spacing w:val="-47"/>
        </w:rPr>
        <w:t xml:space="preserve"> </w:t>
      </w:r>
      <w:r>
        <w:t>POVEĆANOG</w:t>
      </w:r>
      <w:r>
        <w:rPr>
          <w:spacing w:val="-1"/>
        </w:rPr>
        <w:t xml:space="preserve"> </w:t>
      </w:r>
      <w:r>
        <w:t>POŽARNOG</w:t>
      </w:r>
      <w:r>
        <w:rPr>
          <w:spacing w:val="-1"/>
        </w:rPr>
        <w:t xml:space="preserve"> </w:t>
      </w:r>
      <w:r>
        <w:t>RIZIKA</w:t>
      </w:r>
    </w:p>
    <w:p w14:paraId="62EFA731" w14:textId="77777777" w:rsidR="00AB4A65" w:rsidRDefault="00A77B32">
      <w:pPr>
        <w:pStyle w:val="Tijeloteksta"/>
        <w:spacing w:before="164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28.</w:t>
      </w:r>
    </w:p>
    <w:p w14:paraId="1EEDDB4B" w14:textId="77777777" w:rsidR="00AB4A65" w:rsidRDefault="00A77B32">
      <w:pPr>
        <w:pStyle w:val="Tijeloteksta"/>
        <w:spacing w:before="181"/>
        <w:jc w:val="both"/>
      </w:pP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privremenog</w:t>
      </w:r>
      <w:r>
        <w:rPr>
          <w:spacing w:val="-4"/>
        </w:rPr>
        <w:t xml:space="preserve"> </w:t>
      </w:r>
      <w:r>
        <w:t>povećanog</w:t>
      </w:r>
      <w:r>
        <w:rPr>
          <w:spacing w:val="-2"/>
        </w:rPr>
        <w:t xml:space="preserve"> </w:t>
      </w:r>
      <w:r>
        <w:t>požarnog</w:t>
      </w:r>
      <w:r>
        <w:rPr>
          <w:spacing w:val="-2"/>
        </w:rPr>
        <w:t xml:space="preserve"> </w:t>
      </w:r>
      <w:r>
        <w:t>rizika</w:t>
      </w:r>
      <w:r>
        <w:rPr>
          <w:spacing w:val="-2"/>
        </w:rPr>
        <w:t xml:space="preserve"> </w:t>
      </w:r>
      <w:r>
        <w:t>zaduženi</w:t>
      </w:r>
      <w:r>
        <w:rPr>
          <w:spacing w:val="-2"/>
        </w:rPr>
        <w:t xml:space="preserve"> </w:t>
      </w:r>
      <w:r>
        <w:t>su:</w:t>
      </w:r>
    </w:p>
    <w:p w14:paraId="26029394" w14:textId="77777777" w:rsidR="00AB4A65" w:rsidRDefault="00A77B32">
      <w:pPr>
        <w:pStyle w:val="Tijeloteksta"/>
        <w:spacing w:before="182" w:line="256" w:lineRule="auto"/>
        <w:ind w:right="113"/>
        <w:jc w:val="both"/>
      </w:pPr>
      <w:r>
        <w:t>za razradu postupaka - osoba zadužena za obavljanje poslova zaštite od požara i unaprjeđenje stanja</w:t>
      </w:r>
      <w:r>
        <w:rPr>
          <w:spacing w:val="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požara,</w:t>
      </w:r>
    </w:p>
    <w:p w14:paraId="4BE46B9B" w14:textId="77777777" w:rsidR="00AB4A65" w:rsidRDefault="00AB4A65">
      <w:pPr>
        <w:spacing w:line="256" w:lineRule="auto"/>
        <w:jc w:val="both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15010728" w14:textId="77777777" w:rsidR="00AB4A65" w:rsidRDefault="00A77B32">
      <w:pPr>
        <w:pStyle w:val="Tijeloteksta"/>
        <w:spacing w:before="37"/>
      </w:pPr>
      <w:r>
        <w:lastRenderedPageBreak/>
        <w:t>za</w:t>
      </w:r>
      <w:r>
        <w:rPr>
          <w:spacing w:val="-1"/>
        </w:rPr>
        <w:t xml:space="preserve"> </w:t>
      </w:r>
      <w:r>
        <w:t>poduzimanje</w:t>
      </w:r>
      <w:r>
        <w:rPr>
          <w:spacing w:val="-3"/>
        </w:rPr>
        <w:t xml:space="preserve"> </w:t>
      </w:r>
      <w:r>
        <w:t>odgovarajućih</w:t>
      </w:r>
      <w:r>
        <w:rPr>
          <w:spacing w:val="-1"/>
        </w:rPr>
        <w:t xml:space="preserve"> </w:t>
      </w:r>
      <w:r>
        <w:t>organizacijskih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tehničkih</w:t>
      </w:r>
      <w:r>
        <w:rPr>
          <w:spacing w:val="-2"/>
        </w:rPr>
        <w:t xml:space="preserve"> </w:t>
      </w:r>
      <w:r>
        <w:t>mjera zaštite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-Ravnatelj</w:t>
      </w:r>
      <w:r>
        <w:rPr>
          <w:spacing w:val="-1"/>
        </w:rPr>
        <w:t xml:space="preserve"> </w:t>
      </w:r>
      <w:r>
        <w:t>škole.</w:t>
      </w:r>
    </w:p>
    <w:p w14:paraId="637C47F2" w14:textId="77777777" w:rsidR="00AB4A65" w:rsidRDefault="00A77B32">
      <w:pPr>
        <w:pStyle w:val="Odlomakpopisa"/>
        <w:numPr>
          <w:ilvl w:val="0"/>
          <w:numId w:val="5"/>
        </w:numPr>
        <w:tabs>
          <w:tab w:val="left" w:pos="553"/>
        </w:tabs>
        <w:spacing w:before="183" w:line="400" w:lineRule="auto"/>
        <w:ind w:left="4192" w:right="160" w:hanging="4035"/>
        <w:jc w:val="both"/>
      </w:pPr>
      <w:r>
        <w:t>KRETANJE I PONAŠANJE NA PROSTORIMA UGROŽENIM OD POŽARA ILI TEHNOLOŠKE EKSPLOZIJE</w:t>
      </w:r>
      <w:r>
        <w:rPr>
          <w:spacing w:val="-4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29.</w:t>
      </w:r>
    </w:p>
    <w:p w14:paraId="31E0F485" w14:textId="77777777" w:rsidR="00AB4A65" w:rsidRDefault="00A77B32">
      <w:pPr>
        <w:pStyle w:val="Tijeloteksta"/>
        <w:spacing w:before="3" w:line="259" w:lineRule="auto"/>
        <w:ind w:right="112"/>
        <w:jc w:val="both"/>
      </w:pPr>
      <w:r>
        <w:t>Kretanje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prostorima</w:t>
      </w:r>
      <w:r>
        <w:rPr>
          <w:spacing w:val="1"/>
        </w:rPr>
        <w:t xml:space="preserve"> </w:t>
      </w:r>
      <w:r>
        <w:t>ugroženim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požara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tehnološke</w:t>
      </w:r>
      <w:r>
        <w:rPr>
          <w:spacing w:val="1"/>
        </w:rPr>
        <w:t xml:space="preserve"> </w:t>
      </w:r>
      <w:r>
        <w:t>eksplozije</w:t>
      </w:r>
      <w:r>
        <w:rPr>
          <w:spacing w:val="1"/>
        </w:rPr>
        <w:t xml:space="preserve"> </w:t>
      </w:r>
      <w:r>
        <w:t>(kotlovnica,</w:t>
      </w:r>
      <w:r>
        <w:rPr>
          <w:spacing w:val="1"/>
        </w:rPr>
        <w:t xml:space="preserve"> </w:t>
      </w:r>
      <w:r>
        <w:t>toplinska</w:t>
      </w:r>
      <w:r>
        <w:rPr>
          <w:spacing w:val="1"/>
        </w:rPr>
        <w:t xml:space="preserve"> </w:t>
      </w:r>
      <w:r>
        <w:t>podstanica,</w:t>
      </w:r>
      <w:r>
        <w:rPr>
          <w:spacing w:val="-6"/>
        </w:rPr>
        <w:t xml:space="preserve"> </w:t>
      </w:r>
      <w:r>
        <w:t>kuhinja,</w:t>
      </w:r>
      <w:r>
        <w:rPr>
          <w:spacing w:val="-6"/>
        </w:rPr>
        <w:t xml:space="preserve"> </w:t>
      </w:r>
      <w:r>
        <w:t>kabinet</w:t>
      </w:r>
      <w:r>
        <w:rPr>
          <w:spacing w:val="-5"/>
        </w:rPr>
        <w:t xml:space="preserve"> </w:t>
      </w:r>
      <w:r>
        <w:t>kemije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dr.)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zabranjeno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radnike</w:t>
      </w:r>
      <w:r>
        <w:rPr>
          <w:spacing w:val="-6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druge</w:t>
      </w:r>
      <w:r>
        <w:rPr>
          <w:spacing w:val="-5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odnose odredbe</w:t>
      </w:r>
      <w:r>
        <w:rPr>
          <w:spacing w:val="-2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pravilnika.</w:t>
      </w:r>
    </w:p>
    <w:p w14:paraId="1E11517C" w14:textId="77777777" w:rsidR="00AB4A65" w:rsidRDefault="00A77B32">
      <w:pPr>
        <w:pStyle w:val="Tijeloteksta"/>
        <w:spacing w:before="159"/>
      </w:pPr>
      <w:r>
        <w:t>Kretanje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navedenim</w:t>
      </w:r>
      <w:r>
        <w:rPr>
          <w:spacing w:val="-8"/>
        </w:rPr>
        <w:t xml:space="preserve"> </w:t>
      </w:r>
      <w:r>
        <w:t>prostorima</w:t>
      </w:r>
      <w:r>
        <w:rPr>
          <w:spacing w:val="-9"/>
        </w:rPr>
        <w:t xml:space="preserve"> </w:t>
      </w:r>
      <w:r>
        <w:t>iznimno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dopušteno</w:t>
      </w:r>
      <w:r>
        <w:rPr>
          <w:spacing w:val="-8"/>
        </w:rPr>
        <w:t xml:space="preserve"> </w:t>
      </w:r>
      <w:r>
        <w:t>radnicima</w:t>
      </w:r>
      <w:r>
        <w:rPr>
          <w:spacing w:val="-9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ispunjavaju</w:t>
      </w:r>
      <w:r>
        <w:rPr>
          <w:spacing w:val="-10"/>
        </w:rPr>
        <w:t xml:space="preserve"> </w:t>
      </w:r>
      <w:r>
        <w:t>odredbe</w:t>
      </w:r>
      <w:r>
        <w:rPr>
          <w:spacing w:val="-9"/>
        </w:rPr>
        <w:t xml:space="preserve"> </w:t>
      </w:r>
      <w:r>
        <w:t>posebnih</w:t>
      </w:r>
    </w:p>
    <w:p w14:paraId="196FBA3F" w14:textId="34CA03EC" w:rsidR="00AB4A65" w:rsidRDefault="00A77B32">
      <w:pPr>
        <w:pStyle w:val="Tijeloteksta"/>
        <w:spacing w:before="20"/>
      </w:pPr>
      <w:r>
        <w:t>propisa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odredbi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(domari,</w:t>
      </w:r>
      <w:r>
        <w:rPr>
          <w:spacing w:val="-3"/>
        </w:rPr>
        <w:t xml:space="preserve"> </w:t>
      </w:r>
      <w:r>
        <w:t>kuhari/ce, učitelj</w:t>
      </w:r>
      <w:r w:rsidR="008C129E">
        <w:t>a/ce</w:t>
      </w:r>
      <w:r>
        <w:rPr>
          <w:spacing w:val="-2"/>
        </w:rPr>
        <w:t xml:space="preserve"> </w:t>
      </w:r>
      <w:r>
        <w:t>kemije).</w:t>
      </w:r>
    </w:p>
    <w:p w14:paraId="6E48BF34" w14:textId="77777777" w:rsidR="00AB4A65" w:rsidRDefault="00A77B32">
      <w:pPr>
        <w:pStyle w:val="Odlomakpopisa"/>
        <w:numPr>
          <w:ilvl w:val="0"/>
          <w:numId w:val="5"/>
        </w:numPr>
        <w:tabs>
          <w:tab w:val="left" w:pos="1034"/>
        </w:tabs>
        <w:spacing w:before="182" w:line="400" w:lineRule="auto"/>
        <w:ind w:left="4192" w:right="756" w:hanging="3435"/>
        <w:jc w:val="both"/>
      </w:pPr>
      <w:r>
        <w:t>USTROJSTVO MOTRENJA, JAVLJANJA I UZBUNJIVANJA O OPASNOSTIMA OD POŽARA</w:t>
      </w:r>
      <w:r>
        <w:rPr>
          <w:spacing w:val="-4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30.</w:t>
      </w:r>
    </w:p>
    <w:p w14:paraId="77DC1032" w14:textId="77777777" w:rsidR="00AB4A65" w:rsidRDefault="00A77B32">
      <w:pPr>
        <w:pStyle w:val="Tijeloteksta"/>
        <w:spacing w:before="4" w:line="259" w:lineRule="auto"/>
        <w:ind w:right="114"/>
        <w:jc w:val="both"/>
      </w:pPr>
      <w:r>
        <w:t>Svi radnici u sklopu svojih radnih mjesta dužni su vršiti poslove motrenja, javljanja i uzbunjivanja o</w:t>
      </w:r>
      <w:r>
        <w:rPr>
          <w:spacing w:val="1"/>
        </w:rPr>
        <w:t xml:space="preserve"> </w:t>
      </w:r>
      <w:r>
        <w:t>opasnostima od požara te eventualne opasnosti prijaviti Ravnatelju i osobi zaduženoj za obavljanje</w:t>
      </w:r>
      <w:r>
        <w:rPr>
          <w:spacing w:val="1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 i</w:t>
      </w:r>
      <w:r>
        <w:rPr>
          <w:spacing w:val="-3"/>
        </w:rPr>
        <w:t xml:space="preserve"> </w:t>
      </w:r>
      <w:r>
        <w:t>unaprjeđenje</w:t>
      </w:r>
      <w:r>
        <w:rPr>
          <w:spacing w:val="-2"/>
        </w:rPr>
        <w:t xml:space="preserve"> </w:t>
      </w:r>
      <w:r>
        <w:t>stanja 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požara.</w:t>
      </w:r>
    </w:p>
    <w:p w14:paraId="506633FE" w14:textId="77777777" w:rsidR="00AB4A65" w:rsidRDefault="00A77B32">
      <w:pPr>
        <w:pStyle w:val="Tijeloteksta"/>
        <w:spacing w:before="159"/>
        <w:ind w:left="2744" w:right="2742"/>
        <w:jc w:val="center"/>
      </w:pPr>
      <w:r>
        <w:t>Članak</w:t>
      </w:r>
      <w:r>
        <w:rPr>
          <w:spacing w:val="-2"/>
        </w:rPr>
        <w:t xml:space="preserve"> </w:t>
      </w:r>
      <w:r>
        <w:t>31.</w:t>
      </w:r>
    </w:p>
    <w:p w14:paraId="7BE56B6A" w14:textId="77777777" w:rsidR="00AB4A65" w:rsidRDefault="00A77B32">
      <w:pPr>
        <w:pStyle w:val="Tijeloteksta"/>
        <w:spacing w:before="181" w:line="259" w:lineRule="auto"/>
        <w:ind w:right="117"/>
        <w:jc w:val="both"/>
      </w:pPr>
      <w:r>
        <w:t>Ustrojstvo motrenja, javljanja i uzbunjivanja o opasnostima od požara definirano je u sklopu Plana</w:t>
      </w:r>
      <w:r>
        <w:rPr>
          <w:spacing w:val="1"/>
        </w:rPr>
        <w:t xml:space="preserve"> </w:t>
      </w:r>
      <w:r>
        <w:t>osiguranja prijama priopćenja nadležnog centra 112 o vrsti opasnosti i mjerama koje je potrebno</w:t>
      </w:r>
      <w:r>
        <w:rPr>
          <w:spacing w:val="1"/>
        </w:rPr>
        <w:t xml:space="preserve"> </w:t>
      </w:r>
      <w:r>
        <w:t>poduzeti</w:t>
      </w:r>
      <w:r>
        <w:rPr>
          <w:spacing w:val="-1"/>
        </w:rPr>
        <w:t xml:space="preserve"> </w:t>
      </w:r>
      <w:r>
        <w:t>(plan</w:t>
      </w:r>
      <w:r>
        <w:rPr>
          <w:spacing w:val="-1"/>
        </w:rPr>
        <w:t xml:space="preserve"> </w:t>
      </w:r>
      <w:r>
        <w:t>uzbunjivanja) kao</w:t>
      </w:r>
      <w:r>
        <w:rPr>
          <w:spacing w:val="1"/>
        </w:rPr>
        <w:t xml:space="preserve"> </w:t>
      </w:r>
      <w:r>
        <w:t>zasebnog</w:t>
      </w:r>
      <w:r>
        <w:rPr>
          <w:spacing w:val="-1"/>
        </w:rPr>
        <w:t xml:space="preserve"> </w:t>
      </w:r>
      <w:r>
        <w:t>elaborata.</w:t>
      </w:r>
    </w:p>
    <w:p w14:paraId="2B56C10A" w14:textId="77777777" w:rsidR="00AB4A65" w:rsidRDefault="00A77B32">
      <w:pPr>
        <w:pStyle w:val="Odlomakpopisa"/>
        <w:numPr>
          <w:ilvl w:val="0"/>
          <w:numId w:val="5"/>
        </w:numPr>
        <w:tabs>
          <w:tab w:val="left" w:pos="810"/>
        </w:tabs>
        <w:spacing w:before="160"/>
        <w:ind w:left="809" w:right="1" w:hanging="810"/>
        <w:jc w:val="left"/>
      </w:pPr>
      <w:r>
        <w:t>MJERE</w:t>
      </w:r>
      <w:r>
        <w:rPr>
          <w:spacing w:val="-2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MJERE</w:t>
      </w:r>
      <w:r>
        <w:rPr>
          <w:spacing w:val="-2"/>
        </w:rPr>
        <w:t xml:space="preserve"> </w:t>
      </w:r>
      <w:r>
        <w:t>ZABRANE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OGRANIČENJA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TE</w:t>
      </w:r>
    </w:p>
    <w:p w14:paraId="3A38561A" w14:textId="77777777" w:rsidR="00AB4A65" w:rsidRDefault="00A77B32">
      <w:pPr>
        <w:pStyle w:val="Tijeloteksta"/>
        <w:spacing w:before="21"/>
        <w:ind w:left="969" w:right="969"/>
        <w:jc w:val="center"/>
      </w:pPr>
      <w:r>
        <w:t>PROSTORIJE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PROSTORI</w:t>
      </w:r>
      <w:r>
        <w:rPr>
          <w:spacing w:val="-1"/>
        </w:rPr>
        <w:t xml:space="preserve"> </w:t>
      </w:r>
      <w:r>
        <w:t>NA KOJE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ODNOSE</w:t>
      </w:r>
    </w:p>
    <w:p w14:paraId="1E4C0980" w14:textId="77777777" w:rsidR="00AB4A65" w:rsidRDefault="00A77B32">
      <w:pPr>
        <w:pStyle w:val="Tijeloteksta"/>
        <w:spacing w:before="181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32.</w:t>
      </w:r>
    </w:p>
    <w:p w14:paraId="6615361C" w14:textId="77777777" w:rsidR="00AB4A65" w:rsidRDefault="00A77B32">
      <w:pPr>
        <w:pStyle w:val="Tijeloteksta"/>
        <w:spacing w:before="182" w:line="259" w:lineRule="auto"/>
        <w:ind w:right="115"/>
        <w:jc w:val="both"/>
      </w:pPr>
      <w:r>
        <w:t>U</w:t>
      </w:r>
      <w:r>
        <w:rPr>
          <w:spacing w:val="1"/>
        </w:rPr>
        <w:t xml:space="preserve"> </w:t>
      </w:r>
      <w:r>
        <w:t>cilju</w:t>
      </w:r>
      <w:r>
        <w:rPr>
          <w:spacing w:val="1"/>
        </w:rPr>
        <w:t xml:space="preserve"> </w:t>
      </w:r>
      <w:r>
        <w:t>otklanjanja</w:t>
      </w:r>
      <w:r>
        <w:rPr>
          <w:spacing w:val="1"/>
        </w:rPr>
        <w:t xml:space="preserve"> </w:t>
      </w:r>
      <w:r>
        <w:t>uzroka</w:t>
      </w:r>
      <w:r>
        <w:rPr>
          <w:spacing w:val="1"/>
        </w:rPr>
        <w:t xml:space="preserve"> </w:t>
      </w:r>
      <w:r>
        <w:t>nastajanja</w:t>
      </w:r>
      <w:r>
        <w:rPr>
          <w:spacing w:val="1"/>
        </w:rPr>
        <w:t xml:space="preserve"> </w:t>
      </w:r>
      <w:r>
        <w:t>požara,</w:t>
      </w:r>
      <w:r>
        <w:rPr>
          <w:spacing w:val="1"/>
        </w:rPr>
        <w:t xml:space="preserve"> </w:t>
      </w:r>
      <w:r>
        <w:t>spašavanja</w:t>
      </w:r>
      <w:r>
        <w:rPr>
          <w:spacing w:val="1"/>
        </w:rPr>
        <w:t xml:space="preserve"> </w:t>
      </w:r>
      <w:r>
        <w:t>ljudi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imovine</w:t>
      </w:r>
      <w:r>
        <w:rPr>
          <w:spacing w:val="1"/>
        </w:rPr>
        <w:t xml:space="preserve"> </w:t>
      </w:r>
      <w:r>
        <w:t>ugroženih</w:t>
      </w:r>
      <w:r>
        <w:rPr>
          <w:spacing w:val="1"/>
        </w:rPr>
        <w:t xml:space="preserve"> </w:t>
      </w:r>
      <w:r>
        <w:t>požarom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građevinama, građevinskim dijelovima kao i na prostorima oko njih i ostalim prostorima, primjenjuju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mjere</w:t>
      </w:r>
      <w:r>
        <w:rPr>
          <w:spacing w:val="-2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na:</w:t>
      </w:r>
    </w:p>
    <w:p w14:paraId="56C9BC5E" w14:textId="77777777" w:rsidR="00AB4A65" w:rsidRDefault="00A77B32">
      <w:pPr>
        <w:pStyle w:val="Tijeloteksta"/>
        <w:spacing w:before="157" w:line="259" w:lineRule="auto"/>
        <w:ind w:right="112"/>
        <w:jc w:val="both"/>
      </w:pPr>
      <w:r>
        <w:t>projektiranje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izvođenje</w:t>
      </w:r>
      <w:r>
        <w:rPr>
          <w:spacing w:val="1"/>
        </w:rPr>
        <w:t xml:space="preserve"> </w:t>
      </w:r>
      <w:r>
        <w:t>radova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adaptaciji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rekonstrukciji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postojećoj</w:t>
      </w:r>
      <w:r>
        <w:rPr>
          <w:spacing w:val="1"/>
        </w:rPr>
        <w:t xml:space="preserve"> </w:t>
      </w:r>
      <w:r>
        <w:t>građevini,</w:t>
      </w:r>
      <w:r>
        <w:rPr>
          <w:spacing w:val="1"/>
        </w:rPr>
        <w:t xml:space="preserve"> </w:t>
      </w:r>
      <w:r>
        <w:t>odnosno</w:t>
      </w:r>
      <w:r>
        <w:rPr>
          <w:spacing w:val="-47"/>
        </w:rPr>
        <w:t xml:space="preserve"> </w:t>
      </w:r>
      <w:r>
        <w:t>projektiranje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izgradnju</w:t>
      </w:r>
      <w:r>
        <w:rPr>
          <w:spacing w:val="-6"/>
        </w:rPr>
        <w:t xml:space="preserve"> </w:t>
      </w:r>
      <w:r>
        <w:t>novih</w:t>
      </w:r>
      <w:r>
        <w:rPr>
          <w:spacing w:val="-8"/>
        </w:rPr>
        <w:t xml:space="preserve"> </w:t>
      </w:r>
      <w:r>
        <w:t>građevina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građevinskih</w:t>
      </w:r>
      <w:r>
        <w:rPr>
          <w:spacing w:val="-6"/>
        </w:rPr>
        <w:t xml:space="preserve"> </w:t>
      </w:r>
      <w:r>
        <w:t>dijelova,</w:t>
      </w:r>
      <w:r>
        <w:rPr>
          <w:spacing w:val="-6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izgradnju</w:t>
      </w:r>
      <w:r>
        <w:rPr>
          <w:spacing w:val="-9"/>
        </w:rPr>
        <w:t xml:space="preserve"> </w:t>
      </w:r>
      <w:r>
        <w:t>privremenih</w:t>
      </w:r>
      <w:r>
        <w:rPr>
          <w:spacing w:val="-6"/>
        </w:rPr>
        <w:t xml:space="preserve"> </w:t>
      </w:r>
      <w:r>
        <w:t>građevina</w:t>
      </w:r>
      <w:r>
        <w:rPr>
          <w:spacing w:val="-48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ugradnju</w:t>
      </w:r>
      <w:r>
        <w:rPr>
          <w:spacing w:val="-1"/>
        </w:rPr>
        <w:t xml:space="preserve"> </w:t>
      </w:r>
      <w:r>
        <w:t>uređaja i</w:t>
      </w:r>
      <w:r>
        <w:rPr>
          <w:spacing w:val="-2"/>
        </w:rPr>
        <w:t xml:space="preserve"> </w:t>
      </w:r>
      <w:r>
        <w:t>opreme</w:t>
      </w:r>
      <w:r>
        <w:rPr>
          <w:spacing w:val="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njima,</w:t>
      </w:r>
    </w:p>
    <w:p w14:paraId="144C4714" w14:textId="77777777" w:rsidR="00AB4A65" w:rsidRDefault="00A77B32">
      <w:pPr>
        <w:pStyle w:val="Tijeloteksta"/>
        <w:spacing w:before="160" w:line="259" w:lineRule="auto"/>
        <w:ind w:right="111"/>
        <w:jc w:val="both"/>
      </w:pPr>
      <w:r>
        <w:t>izvođenje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raznih</w:t>
      </w:r>
      <w:r>
        <w:rPr>
          <w:spacing w:val="1"/>
        </w:rPr>
        <w:t xml:space="preserve"> </w:t>
      </w:r>
      <w:r>
        <w:t>instalacija</w:t>
      </w:r>
      <w:r>
        <w:rPr>
          <w:spacing w:val="1"/>
        </w:rPr>
        <w:t xml:space="preserve"> </w:t>
      </w:r>
      <w:r>
        <w:t>(elektroinstalacija,</w:t>
      </w:r>
      <w:r>
        <w:rPr>
          <w:spacing w:val="1"/>
        </w:rPr>
        <w:t xml:space="preserve"> </w:t>
      </w:r>
      <w:r>
        <w:t>gromobranskih,</w:t>
      </w:r>
      <w:r>
        <w:rPr>
          <w:spacing w:val="1"/>
        </w:rPr>
        <w:t xml:space="preserve"> </w:t>
      </w:r>
      <w:r>
        <w:t>ventilacijskih,</w:t>
      </w:r>
      <w:r>
        <w:rPr>
          <w:spacing w:val="1"/>
        </w:rPr>
        <w:t xml:space="preserve"> </w:t>
      </w:r>
      <w:r>
        <w:t>klimatizacijskih, toplinskih, vodovodnih, kanalizacijskih i sl.) tako da ne predstavljaju opasnost od</w:t>
      </w:r>
      <w:r>
        <w:rPr>
          <w:spacing w:val="1"/>
        </w:rPr>
        <w:t xml:space="preserve"> </w:t>
      </w:r>
      <w:r>
        <w:t>požara,</w:t>
      </w:r>
    </w:p>
    <w:p w14:paraId="4D4F9771" w14:textId="77777777" w:rsidR="00AB4A65" w:rsidRDefault="00A77B32">
      <w:pPr>
        <w:pStyle w:val="Tijeloteksta"/>
        <w:spacing w:before="160" w:line="259" w:lineRule="auto"/>
        <w:ind w:right="112"/>
        <w:jc w:val="both"/>
      </w:pPr>
      <w:r>
        <w:t>postavljanje raznih upozorenja, uputa, informacija i oznaka zabrana (o pušenju, unošenju otvorene</w:t>
      </w:r>
      <w:r>
        <w:rPr>
          <w:spacing w:val="1"/>
        </w:rPr>
        <w:t xml:space="preserve"> </w:t>
      </w:r>
      <w:r>
        <w:t>vatre,</w:t>
      </w:r>
      <w:r>
        <w:rPr>
          <w:spacing w:val="-1"/>
        </w:rPr>
        <w:t xml:space="preserve"> </w:t>
      </w:r>
      <w:r>
        <w:t>zabrani zavarivanja i</w:t>
      </w:r>
      <w:r>
        <w:rPr>
          <w:spacing w:val="-2"/>
        </w:rPr>
        <w:t xml:space="preserve"> </w:t>
      </w:r>
      <w:r>
        <w:t>sl.),</w:t>
      </w:r>
    </w:p>
    <w:p w14:paraId="0171A757" w14:textId="77777777" w:rsidR="00AB4A65" w:rsidRDefault="00A77B32">
      <w:pPr>
        <w:pStyle w:val="Tijeloteksta"/>
        <w:spacing w:before="161"/>
      </w:pPr>
      <w:r>
        <w:t>održavanje</w:t>
      </w:r>
      <w:r>
        <w:rPr>
          <w:spacing w:val="-11"/>
        </w:rPr>
        <w:t xml:space="preserve"> </w:t>
      </w:r>
      <w:r>
        <w:t>čistoće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radnim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pomoćnim</w:t>
      </w:r>
      <w:r>
        <w:rPr>
          <w:spacing w:val="-10"/>
        </w:rPr>
        <w:t xml:space="preserve"> </w:t>
      </w:r>
      <w:r>
        <w:t>prostorijama,</w:t>
      </w:r>
      <w:r>
        <w:rPr>
          <w:spacing w:val="-12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uklanjanje</w:t>
      </w:r>
      <w:r>
        <w:rPr>
          <w:spacing w:val="-11"/>
        </w:rPr>
        <w:t xml:space="preserve"> </w:t>
      </w:r>
      <w:r>
        <w:t>otpadaka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drugih</w:t>
      </w:r>
      <w:r>
        <w:rPr>
          <w:spacing w:val="-10"/>
        </w:rPr>
        <w:t xml:space="preserve"> </w:t>
      </w:r>
      <w:r>
        <w:t>zapaljivih</w:t>
      </w:r>
    </w:p>
    <w:p w14:paraId="002D6D8E" w14:textId="77777777" w:rsidR="00AB4A65" w:rsidRDefault="00A77B32">
      <w:pPr>
        <w:pStyle w:val="Tijeloteksta"/>
        <w:spacing w:before="20"/>
      </w:pPr>
      <w:r>
        <w:t>tvari, na</w:t>
      </w:r>
      <w:r>
        <w:rPr>
          <w:spacing w:val="-3"/>
        </w:rPr>
        <w:t xml:space="preserve"> </w:t>
      </w:r>
      <w:r>
        <w:t>za to</w:t>
      </w:r>
      <w:r>
        <w:rPr>
          <w:spacing w:val="-1"/>
        </w:rPr>
        <w:t xml:space="preserve"> </w:t>
      </w:r>
      <w:r>
        <w:t>određena</w:t>
      </w:r>
      <w:r>
        <w:rPr>
          <w:spacing w:val="-2"/>
        </w:rPr>
        <w:t xml:space="preserve"> </w:t>
      </w:r>
      <w:r>
        <w:t>mjesta,</w:t>
      </w:r>
    </w:p>
    <w:p w14:paraId="69D095DC" w14:textId="77777777" w:rsidR="00AB4A65" w:rsidRDefault="00A77B32">
      <w:pPr>
        <w:pStyle w:val="Tijeloteksta"/>
        <w:spacing w:before="183" w:line="256" w:lineRule="auto"/>
        <w:ind w:right="112"/>
        <w:jc w:val="both"/>
      </w:pPr>
      <w:r>
        <w:t>označavanje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ulaza,</w:t>
      </w:r>
      <w:r>
        <w:rPr>
          <w:spacing w:val="-4"/>
        </w:rPr>
        <w:t xml:space="preserve"> </w:t>
      </w:r>
      <w:r>
        <w:t>izlaza,</w:t>
      </w:r>
      <w:r>
        <w:rPr>
          <w:spacing w:val="-3"/>
        </w:rPr>
        <w:t xml:space="preserve"> </w:t>
      </w:r>
      <w:r>
        <w:t>prolaza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protupožarnih</w:t>
      </w:r>
      <w:r>
        <w:rPr>
          <w:spacing w:val="-5"/>
        </w:rPr>
        <w:t xml:space="preserve"> </w:t>
      </w:r>
      <w:r>
        <w:t>putova</w:t>
      </w:r>
      <w:r>
        <w:rPr>
          <w:spacing w:val="-3"/>
        </w:rPr>
        <w:t xml:space="preserve"> </w:t>
      </w:r>
      <w:r>
        <w:t>unutar</w:t>
      </w:r>
      <w:r>
        <w:rPr>
          <w:spacing w:val="-3"/>
        </w:rPr>
        <w:t xml:space="preserve"> </w:t>
      </w:r>
      <w:r>
        <w:t>građevina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prostora</w:t>
      </w:r>
      <w:r>
        <w:rPr>
          <w:spacing w:val="-4"/>
        </w:rPr>
        <w:t xml:space="preserve"> </w:t>
      </w:r>
      <w:r>
        <w:t>oko</w:t>
      </w:r>
      <w:r>
        <w:rPr>
          <w:spacing w:val="-47"/>
        </w:rPr>
        <w:t xml:space="preserve"> </w:t>
      </w:r>
      <w:r>
        <w:t>njih</w:t>
      </w:r>
      <w:r>
        <w:rPr>
          <w:spacing w:val="-2"/>
        </w:rPr>
        <w:t xml:space="preserve"> </w:t>
      </w:r>
      <w:r>
        <w:t>za prilaz, odnosno</w:t>
      </w:r>
      <w:r>
        <w:rPr>
          <w:spacing w:val="1"/>
        </w:rPr>
        <w:t xml:space="preserve"> </w:t>
      </w:r>
      <w:r>
        <w:t>prolaz</w:t>
      </w:r>
      <w:r>
        <w:rPr>
          <w:spacing w:val="-1"/>
        </w:rPr>
        <w:t xml:space="preserve"> </w:t>
      </w:r>
      <w:r>
        <w:t>vatrogasnih</w:t>
      </w:r>
      <w:r>
        <w:rPr>
          <w:spacing w:val="-1"/>
        </w:rPr>
        <w:t xml:space="preserve"> </w:t>
      </w:r>
      <w:r>
        <w:t>vozila,</w:t>
      </w:r>
    </w:p>
    <w:p w14:paraId="021203E2" w14:textId="77777777" w:rsidR="00AB4A65" w:rsidRDefault="00A77B32">
      <w:pPr>
        <w:pStyle w:val="Tijeloteksta"/>
        <w:spacing w:before="164"/>
        <w:ind w:left="114" w:right="112"/>
        <w:jc w:val="center"/>
      </w:pPr>
      <w:r>
        <w:t>uporabu</w:t>
      </w:r>
      <w:r>
        <w:rPr>
          <w:spacing w:val="-6"/>
        </w:rPr>
        <w:t xml:space="preserve"> </w:t>
      </w:r>
      <w:r>
        <w:t>uređaja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grijanje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njihovo</w:t>
      </w:r>
      <w:r>
        <w:rPr>
          <w:spacing w:val="-6"/>
        </w:rPr>
        <w:t xml:space="preserve"> </w:t>
      </w:r>
      <w:r>
        <w:t>održavanje</w:t>
      </w:r>
      <w:r>
        <w:rPr>
          <w:spacing w:val="-5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druge</w:t>
      </w:r>
      <w:r>
        <w:rPr>
          <w:spacing w:val="-5"/>
        </w:rPr>
        <w:t xml:space="preserve"> </w:t>
      </w:r>
      <w:r>
        <w:t>mjere</w:t>
      </w:r>
      <w:r>
        <w:rPr>
          <w:spacing w:val="-6"/>
        </w:rPr>
        <w:t xml:space="preserve"> </w:t>
      </w:r>
      <w:r>
        <w:t>ovisno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postojećim</w:t>
      </w:r>
      <w:r>
        <w:rPr>
          <w:spacing w:val="-4"/>
        </w:rPr>
        <w:t xml:space="preserve"> </w:t>
      </w:r>
      <w:r>
        <w:t>opasnostima,</w:t>
      </w:r>
    </w:p>
    <w:p w14:paraId="082BB2D9" w14:textId="77777777" w:rsidR="00AB4A65" w:rsidRDefault="00AB4A65">
      <w:pPr>
        <w:jc w:val="center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0F78D5BA" w14:textId="77777777" w:rsidR="00AB4A65" w:rsidRDefault="00A77B32">
      <w:pPr>
        <w:pStyle w:val="Tijeloteksta"/>
        <w:spacing w:before="37"/>
      </w:pPr>
      <w:r>
        <w:lastRenderedPageBreak/>
        <w:t>opskrbljenost</w:t>
      </w:r>
      <w:r>
        <w:rPr>
          <w:spacing w:val="-4"/>
        </w:rPr>
        <w:t xml:space="preserve"> </w:t>
      </w:r>
      <w:r>
        <w:t>građevine</w:t>
      </w:r>
      <w:r>
        <w:rPr>
          <w:spacing w:val="-6"/>
        </w:rPr>
        <w:t xml:space="preserve"> </w:t>
      </w:r>
      <w:r>
        <w:t>vatrogasnim</w:t>
      </w:r>
      <w:r>
        <w:rPr>
          <w:spacing w:val="-3"/>
        </w:rPr>
        <w:t xml:space="preserve"> </w:t>
      </w:r>
      <w:r>
        <w:t>aparatima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gašenje</w:t>
      </w:r>
      <w:r>
        <w:rPr>
          <w:spacing w:val="-4"/>
        </w:rPr>
        <w:t xml:space="preserve"> </w:t>
      </w:r>
      <w:r>
        <w:t>požara,</w:t>
      </w:r>
      <w:r>
        <w:rPr>
          <w:spacing w:val="-4"/>
        </w:rPr>
        <w:t xml:space="preserve"> </w:t>
      </w:r>
      <w:r>
        <w:t>čiji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broj,</w:t>
      </w:r>
      <w:r>
        <w:rPr>
          <w:spacing w:val="-7"/>
        </w:rPr>
        <w:t xml:space="preserve"> </w:t>
      </w:r>
      <w:r>
        <w:t>vrsta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lokacija</w:t>
      </w:r>
      <w:r>
        <w:rPr>
          <w:spacing w:val="-2"/>
        </w:rPr>
        <w:t xml:space="preserve"> </w:t>
      </w:r>
      <w:r>
        <w:t>utvrđuju</w:t>
      </w:r>
    </w:p>
    <w:p w14:paraId="29ABEF18" w14:textId="77777777" w:rsidR="00AB4A65" w:rsidRDefault="00A77B32">
      <w:pPr>
        <w:pStyle w:val="Tijeloteksta"/>
        <w:spacing w:before="22"/>
      </w:pPr>
      <w:r>
        <w:t>Pravilnikom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vatrogasnim</w:t>
      </w:r>
      <w:r>
        <w:rPr>
          <w:spacing w:val="-5"/>
        </w:rPr>
        <w:t xml:space="preserve"> </w:t>
      </w:r>
      <w:r>
        <w:t>aparatima</w:t>
      </w:r>
      <w:r>
        <w:rPr>
          <w:spacing w:val="-3"/>
        </w:rPr>
        <w:t xml:space="preserve"> </w:t>
      </w:r>
      <w:r>
        <w:t>(NN</w:t>
      </w:r>
      <w:r>
        <w:rPr>
          <w:spacing w:val="-2"/>
        </w:rPr>
        <w:t xml:space="preserve"> </w:t>
      </w:r>
      <w:r>
        <w:t>RH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101/11).</w:t>
      </w:r>
    </w:p>
    <w:p w14:paraId="44002E98" w14:textId="77777777" w:rsidR="00AB4A65" w:rsidRDefault="00A77B32">
      <w:pPr>
        <w:pStyle w:val="Tijeloteksta"/>
        <w:spacing w:before="183"/>
        <w:ind w:left="4192"/>
      </w:pPr>
      <w:r>
        <w:t>Članak</w:t>
      </w:r>
      <w:r>
        <w:rPr>
          <w:spacing w:val="-2"/>
        </w:rPr>
        <w:t xml:space="preserve"> </w:t>
      </w:r>
      <w:r>
        <w:t>33.</w:t>
      </w:r>
    </w:p>
    <w:p w14:paraId="56084842" w14:textId="77777777" w:rsidR="00AB4A65" w:rsidRDefault="00A77B32">
      <w:pPr>
        <w:pStyle w:val="Tijeloteksta"/>
        <w:spacing w:before="180" w:line="259" w:lineRule="auto"/>
        <w:ind w:right="119"/>
        <w:jc w:val="both"/>
      </w:pPr>
      <w:r>
        <w:t>Prilikom određivanja mjera zaštite od požara koriste se postojeći zakonski i tehnički propisi i mjere</w:t>
      </w:r>
      <w:r>
        <w:rPr>
          <w:spacing w:val="1"/>
        </w:rPr>
        <w:t xml:space="preserve"> </w:t>
      </w:r>
      <w:r>
        <w:t>zaštite (osnovne mjere zaštite od požara) te ostale mjere zaštite od požara koje se propisuju ovim</w:t>
      </w:r>
      <w:r>
        <w:rPr>
          <w:spacing w:val="1"/>
        </w:rPr>
        <w:t xml:space="preserve"> </w:t>
      </w:r>
      <w:r>
        <w:t>Pravilnikom.</w:t>
      </w:r>
    </w:p>
    <w:p w14:paraId="16C8F5A1" w14:textId="77777777" w:rsidR="00AB4A65" w:rsidRDefault="00A77B32">
      <w:pPr>
        <w:pStyle w:val="Odlomakpopisa"/>
        <w:numPr>
          <w:ilvl w:val="0"/>
          <w:numId w:val="5"/>
        </w:numPr>
        <w:tabs>
          <w:tab w:val="left" w:pos="3079"/>
        </w:tabs>
        <w:spacing w:before="159" w:line="400" w:lineRule="auto"/>
        <w:ind w:left="4192" w:right="2799" w:hanging="1390"/>
        <w:jc w:val="both"/>
      </w:pPr>
      <w:r>
        <w:t>OSNOVNE MJERE ZAŠTITE OD POŽARA</w:t>
      </w:r>
      <w:r>
        <w:rPr>
          <w:spacing w:val="-4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34.</w:t>
      </w:r>
    </w:p>
    <w:p w14:paraId="3683D950" w14:textId="77777777" w:rsidR="00AB4A65" w:rsidRDefault="00A77B32">
      <w:pPr>
        <w:pStyle w:val="Tijeloteksta"/>
        <w:spacing w:before="3" w:line="259" w:lineRule="auto"/>
        <w:ind w:right="113"/>
        <w:jc w:val="both"/>
      </w:pPr>
      <w:r>
        <w:t>Pod osnovnim mjerama zaštite od požara prema ovom Pravilniku podrazumijevaju se građevinske</w:t>
      </w:r>
      <w:r>
        <w:rPr>
          <w:spacing w:val="1"/>
        </w:rPr>
        <w:t xml:space="preserve"> </w:t>
      </w:r>
      <w:r>
        <w:t>mjere zaštite od požara, mjere zaštite od požara na električnim uređajima i instalacijama, plinskim</w:t>
      </w:r>
      <w:r>
        <w:rPr>
          <w:spacing w:val="1"/>
        </w:rPr>
        <w:t xml:space="preserve"> </w:t>
      </w:r>
      <w:r>
        <w:t>instalacijama, munjovodnim (gromobranskim) instalacijama, uređajima za zagrijavanje i rashladnim</w:t>
      </w:r>
      <w:r>
        <w:rPr>
          <w:spacing w:val="1"/>
        </w:rPr>
        <w:t xml:space="preserve"> </w:t>
      </w:r>
      <w:r>
        <w:t>uređajima,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doći do</w:t>
      </w:r>
      <w:r>
        <w:rPr>
          <w:spacing w:val="1"/>
        </w:rPr>
        <w:t xml:space="preserve"> </w:t>
      </w:r>
      <w:r>
        <w:t>nastajanja</w:t>
      </w:r>
      <w:r>
        <w:rPr>
          <w:spacing w:val="-1"/>
        </w:rPr>
        <w:t xml:space="preserve"> </w:t>
      </w:r>
      <w:r>
        <w:t>i širenja</w:t>
      </w:r>
      <w:r>
        <w:rPr>
          <w:spacing w:val="-3"/>
        </w:rPr>
        <w:t xml:space="preserve"> </w:t>
      </w:r>
      <w:r>
        <w:t>požara.</w:t>
      </w:r>
    </w:p>
    <w:p w14:paraId="7B3491E6" w14:textId="77777777" w:rsidR="00AB4A65" w:rsidRDefault="00A77B32">
      <w:pPr>
        <w:pStyle w:val="Tijeloteksta"/>
        <w:spacing w:before="158"/>
        <w:ind w:left="2744" w:right="2745"/>
        <w:jc w:val="center"/>
      </w:pPr>
      <w:r>
        <w:t>GRAĐEVINSKE</w:t>
      </w:r>
      <w:r>
        <w:rPr>
          <w:spacing w:val="-4"/>
        </w:rPr>
        <w:t xml:space="preserve"> </w:t>
      </w:r>
      <w:r>
        <w:t>MJERE</w:t>
      </w:r>
      <w:r>
        <w:rPr>
          <w:spacing w:val="-2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</w:p>
    <w:p w14:paraId="2ACE1B78" w14:textId="77777777" w:rsidR="00AB4A65" w:rsidRDefault="00A77B32">
      <w:pPr>
        <w:pStyle w:val="Tijeloteksta"/>
        <w:spacing w:before="183"/>
        <w:ind w:left="4192"/>
      </w:pPr>
      <w:r>
        <w:t>Članak</w:t>
      </w:r>
      <w:r>
        <w:rPr>
          <w:spacing w:val="-2"/>
        </w:rPr>
        <w:t xml:space="preserve"> </w:t>
      </w:r>
      <w:r>
        <w:t>35.</w:t>
      </w:r>
    </w:p>
    <w:p w14:paraId="40008843" w14:textId="77777777" w:rsidR="00AB4A65" w:rsidRDefault="00A77B32">
      <w:pPr>
        <w:pStyle w:val="Tijeloteksta"/>
        <w:spacing w:before="180"/>
      </w:pPr>
      <w:r>
        <w:t>Pod</w:t>
      </w:r>
      <w:r>
        <w:rPr>
          <w:spacing w:val="23"/>
        </w:rPr>
        <w:t xml:space="preserve"> </w:t>
      </w:r>
      <w:r>
        <w:t>građevinskim</w:t>
      </w:r>
      <w:r>
        <w:rPr>
          <w:spacing w:val="70"/>
        </w:rPr>
        <w:t xml:space="preserve"> </w:t>
      </w:r>
      <w:r>
        <w:t>mjerama</w:t>
      </w:r>
      <w:r>
        <w:rPr>
          <w:spacing w:val="71"/>
        </w:rPr>
        <w:t xml:space="preserve"> </w:t>
      </w:r>
      <w:r>
        <w:t>zaštite</w:t>
      </w:r>
      <w:r>
        <w:rPr>
          <w:spacing w:val="70"/>
        </w:rPr>
        <w:t xml:space="preserve"> </w:t>
      </w:r>
      <w:r>
        <w:t>od</w:t>
      </w:r>
      <w:r>
        <w:rPr>
          <w:spacing w:val="71"/>
        </w:rPr>
        <w:t xml:space="preserve"> </w:t>
      </w:r>
      <w:r>
        <w:t>požara</w:t>
      </w:r>
      <w:r>
        <w:rPr>
          <w:spacing w:val="71"/>
        </w:rPr>
        <w:t xml:space="preserve"> </w:t>
      </w:r>
      <w:r>
        <w:t>smatra</w:t>
      </w:r>
      <w:r>
        <w:rPr>
          <w:spacing w:val="69"/>
        </w:rPr>
        <w:t xml:space="preserve"> </w:t>
      </w:r>
      <w:r>
        <w:t>se</w:t>
      </w:r>
      <w:r>
        <w:rPr>
          <w:spacing w:val="71"/>
        </w:rPr>
        <w:t xml:space="preserve"> </w:t>
      </w:r>
      <w:r>
        <w:t>svaka</w:t>
      </w:r>
      <w:r>
        <w:rPr>
          <w:spacing w:val="72"/>
        </w:rPr>
        <w:t xml:space="preserve"> </w:t>
      </w:r>
      <w:r>
        <w:t>građevinska</w:t>
      </w:r>
      <w:r>
        <w:rPr>
          <w:spacing w:val="71"/>
        </w:rPr>
        <w:t xml:space="preserve"> </w:t>
      </w:r>
      <w:r>
        <w:t>aktivnost</w:t>
      </w:r>
      <w:r>
        <w:rPr>
          <w:spacing w:val="72"/>
        </w:rPr>
        <w:t xml:space="preserve"> </w:t>
      </w:r>
      <w:r>
        <w:t>prilikom</w:t>
      </w:r>
    </w:p>
    <w:p w14:paraId="6F78389F" w14:textId="77777777" w:rsidR="00AB4A65" w:rsidRDefault="00A77B32">
      <w:pPr>
        <w:pStyle w:val="Tijeloteksta"/>
        <w:spacing w:before="22"/>
      </w:pPr>
      <w:r>
        <w:t>adaptacije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rekonstrukcije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gradnje</w:t>
      </w:r>
      <w:r>
        <w:rPr>
          <w:spacing w:val="-2"/>
        </w:rPr>
        <w:t xml:space="preserve"> </w:t>
      </w:r>
      <w:r>
        <w:t>čiji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cilj:</w:t>
      </w:r>
    </w:p>
    <w:p w14:paraId="72211422" w14:textId="77777777" w:rsidR="00AB4A65" w:rsidRDefault="00A77B32">
      <w:pPr>
        <w:pStyle w:val="Tijeloteksta"/>
        <w:spacing w:before="183" w:line="400" w:lineRule="auto"/>
        <w:ind w:right="3214"/>
      </w:pPr>
      <w:r>
        <w:t>zaštita radnika koji se nalaze u građevini i građevinskim dijelovima,</w:t>
      </w:r>
      <w:r>
        <w:rPr>
          <w:spacing w:val="-47"/>
        </w:rPr>
        <w:t xml:space="preserve"> </w:t>
      </w:r>
      <w:r>
        <w:t>zaštita</w:t>
      </w:r>
      <w:r>
        <w:rPr>
          <w:spacing w:val="-2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 nalaze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njihovoj</w:t>
      </w:r>
      <w:r>
        <w:rPr>
          <w:spacing w:val="-1"/>
        </w:rPr>
        <w:t xml:space="preserve"> </w:t>
      </w:r>
      <w:r>
        <w:t>neposrednoj</w:t>
      </w:r>
      <w:r>
        <w:rPr>
          <w:spacing w:val="-2"/>
        </w:rPr>
        <w:t xml:space="preserve"> </w:t>
      </w:r>
      <w:r>
        <w:t>blizini,</w:t>
      </w:r>
    </w:p>
    <w:p w14:paraId="7A0E5D9A" w14:textId="77777777" w:rsidR="00AB4A65" w:rsidRDefault="00A77B32">
      <w:pPr>
        <w:pStyle w:val="Tijeloteksta"/>
        <w:spacing w:before="1"/>
      </w:pPr>
      <w:r>
        <w:t>sprječavanje</w:t>
      </w:r>
      <w:r>
        <w:rPr>
          <w:spacing w:val="-2"/>
        </w:rPr>
        <w:t xml:space="preserve"> </w:t>
      </w:r>
      <w:r>
        <w:t>širenja</w:t>
      </w:r>
      <w:r>
        <w:rPr>
          <w:spacing w:val="-2"/>
        </w:rPr>
        <w:t xml:space="preserve"> </w:t>
      </w:r>
      <w:r>
        <w:t>požara-lokaliziranje</w:t>
      </w:r>
      <w:r>
        <w:rPr>
          <w:spacing w:val="-4"/>
        </w:rPr>
        <w:t xml:space="preserve"> </w:t>
      </w:r>
      <w:r>
        <w:t>(prvenstveno</w:t>
      </w:r>
      <w:r>
        <w:rPr>
          <w:spacing w:val="-5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građevine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njenih</w:t>
      </w:r>
      <w:r>
        <w:rPr>
          <w:spacing w:val="-3"/>
        </w:rPr>
        <w:t xml:space="preserve"> </w:t>
      </w:r>
      <w:r>
        <w:t>dijelova),</w:t>
      </w:r>
    </w:p>
    <w:p w14:paraId="1429C386" w14:textId="77777777" w:rsidR="00AB4A65" w:rsidRDefault="00A77B32">
      <w:pPr>
        <w:pStyle w:val="Tijeloteksta"/>
        <w:spacing w:before="182" w:line="400" w:lineRule="auto"/>
        <w:ind w:right="2986"/>
      </w:pPr>
      <w:r>
        <w:t>očuvanje vrijednosti i dobara u građevini i građevinskim dijelovima te</w:t>
      </w:r>
      <w:r>
        <w:rPr>
          <w:spacing w:val="-47"/>
        </w:rPr>
        <w:t xml:space="preserve"> </w:t>
      </w:r>
      <w:r>
        <w:t>očuvanje same</w:t>
      </w:r>
      <w:r>
        <w:rPr>
          <w:spacing w:val="-2"/>
        </w:rPr>
        <w:t xml:space="preserve"> </w:t>
      </w:r>
      <w:r>
        <w:t>građevine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njenih</w:t>
      </w:r>
      <w:r>
        <w:rPr>
          <w:spacing w:val="-2"/>
        </w:rPr>
        <w:t xml:space="preserve"> </w:t>
      </w:r>
      <w:r>
        <w:t>dijelova.</w:t>
      </w:r>
    </w:p>
    <w:p w14:paraId="213EB8C8" w14:textId="77777777" w:rsidR="00AB4A65" w:rsidRDefault="00A77B32">
      <w:pPr>
        <w:pStyle w:val="Tijeloteksta"/>
        <w:spacing w:before="3"/>
        <w:ind w:left="4192"/>
      </w:pPr>
      <w:r>
        <w:t>Članak</w:t>
      </w:r>
      <w:r>
        <w:rPr>
          <w:spacing w:val="-2"/>
        </w:rPr>
        <w:t xml:space="preserve"> </w:t>
      </w:r>
      <w:r>
        <w:t>36.</w:t>
      </w:r>
    </w:p>
    <w:p w14:paraId="7E43A6F8" w14:textId="77777777" w:rsidR="00AB4A65" w:rsidRDefault="00A77B32">
      <w:pPr>
        <w:pStyle w:val="Tijeloteksta"/>
        <w:spacing w:before="181" w:line="259" w:lineRule="auto"/>
        <w:ind w:right="120"/>
        <w:jc w:val="both"/>
      </w:pPr>
      <w:r>
        <w:t>Građevinske mjere zaštite od požara treba provoditi prilikom adaptacije ili rekonstrukcije ili gradnje</w:t>
      </w:r>
      <w:r>
        <w:rPr>
          <w:spacing w:val="1"/>
        </w:rPr>
        <w:t xml:space="preserve"> </w:t>
      </w:r>
      <w:r>
        <w:t>nove</w:t>
      </w:r>
      <w:r>
        <w:rPr>
          <w:spacing w:val="-3"/>
        </w:rPr>
        <w:t xml:space="preserve"> </w:t>
      </w:r>
      <w:r>
        <w:t>građevine</w:t>
      </w:r>
      <w:r>
        <w:rPr>
          <w:spacing w:val="-2"/>
        </w:rPr>
        <w:t xml:space="preserve"> </w:t>
      </w:r>
      <w:r>
        <w:t>ili dijela građevine.</w:t>
      </w:r>
    </w:p>
    <w:p w14:paraId="046981E4" w14:textId="77777777" w:rsidR="00AB4A65" w:rsidRDefault="00A77B32">
      <w:pPr>
        <w:pStyle w:val="Tijeloteksta"/>
        <w:spacing w:before="159"/>
        <w:ind w:left="4192"/>
      </w:pPr>
      <w:r>
        <w:t>Članak</w:t>
      </w:r>
      <w:r>
        <w:rPr>
          <w:spacing w:val="-2"/>
        </w:rPr>
        <w:t xml:space="preserve"> </w:t>
      </w:r>
      <w:r>
        <w:t>37.</w:t>
      </w:r>
    </w:p>
    <w:p w14:paraId="5EA8BCCD" w14:textId="77777777" w:rsidR="00AB4A65" w:rsidRDefault="00A77B32">
      <w:pPr>
        <w:pStyle w:val="Tijeloteksta"/>
        <w:spacing w:before="183" w:line="259" w:lineRule="auto"/>
        <w:ind w:right="110"/>
        <w:jc w:val="both"/>
      </w:pPr>
      <w:r>
        <w:t>Građevinske mjere zaštite od požara sastoje se i od pregleda postojećeg stanja građevine i njenih</w:t>
      </w:r>
      <w:r>
        <w:rPr>
          <w:spacing w:val="1"/>
        </w:rPr>
        <w:t xml:space="preserve"> </w:t>
      </w:r>
      <w:r>
        <w:t>dijelova,</w:t>
      </w:r>
      <w:r>
        <w:rPr>
          <w:spacing w:val="1"/>
        </w:rPr>
        <w:t xml:space="preserve"> </w:t>
      </w:r>
      <w:r>
        <w:t>materijala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konstrukcije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određenim</w:t>
      </w:r>
      <w:r>
        <w:rPr>
          <w:spacing w:val="1"/>
        </w:rPr>
        <w:t xml:space="preserve"> </w:t>
      </w:r>
      <w:r>
        <w:t>rokovima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izvođenja</w:t>
      </w:r>
      <w:r>
        <w:rPr>
          <w:spacing w:val="1"/>
        </w:rPr>
        <w:t xml:space="preserve"> </w:t>
      </w:r>
      <w:r>
        <w:t>građevinskih</w:t>
      </w:r>
      <w:r>
        <w:rPr>
          <w:spacing w:val="1"/>
        </w:rPr>
        <w:t xml:space="preserve"> </w:t>
      </w:r>
      <w:r>
        <w:t>radova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dokumentaciji za koju je izdana suglasnost. Građevinske konstrukcije se pregledavaju radi utvrđivanja</w:t>
      </w:r>
      <w:r>
        <w:rPr>
          <w:spacing w:val="-47"/>
        </w:rPr>
        <w:t xml:space="preserve"> </w:t>
      </w:r>
      <w:r>
        <w:t>stanja</w:t>
      </w:r>
      <w:r>
        <w:rPr>
          <w:spacing w:val="-1"/>
        </w:rPr>
        <w:t xml:space="preserve"> </w:t>
      </w:r>
      <w:r>
        <w:t>otpornosti protiv</w:t>
      </w:r>
      <w:r>
        <w:rPr>
          <w:spacing w:val="1"/>
        </w:rPr>
        <w:t xml:space="preserve"> </w:t>
      </w:r>
      <w:r>
        <w:t>požara.</w:t>
      </w:r>
    </w:p>
    <w:p w14:paraId="0A5FEE6D" w14:textId="77777777" w:rsidR="00AB4A65" w:rsidRDefault="00A77B32">
      <w:pPr>
        <w:pStyle w:val="Tijeloteksta"/>
        <w:spacing w:before="157"/>
        <w:ind w:left="2744" w:right="2742"/>
        <w:jc w:val="center"/>
      </w:pPr>
      <w:r>
        <w:t>IZLAZI</w:t>
      </w:r>
      <w:r>
        <w:rPr>
          <w:spacing w:val="-1"/>
        </w:rPr>
        <w:t xml:space="preserve"> </w:t>
      </w:r>
      <w:r>
        <w:t>I IZLAZNI</w:t>
      </w:r>
      <w:r>
        <w:rPr>
          <w:spacing w:val="-3"/>
        </w:rPr>
        <w:t xml:space="preserve"> </w:t>
      </w:r>
      <w:r>
        <w:t>PUTOVI</w:t>
      </w:r>
    </w:p>
    <w:p w14:paraId="1D4A78EF" w14:textId="77777777" w:rsidR="00AB4A65" w:rsidRDefault="00A77B32">
      <w:pPr>
        <w:pStyle w:val="Tijeloteksta"/>
        <w:spacing w:before="183"/>
        <w:ind w:left="4192"/>
      </w:pPr>
      <w:r>
        <w:t>Članak</w:t>
      </w:r>
      <w:r>
        <w:rPr>
          <w:spacing w:val="-2"/>
        </w:rPr>
        <w:t xml:space="preserve"> </w:t>
      </w:r>
      <w:r>
        <w:t>38.</w:t>
      </w:r>
    </w:p>
    <w:p w14:paraId="4D0E182E" w14:textId="266EB6DF" w:rsidR="00AB4A65" w:rsidRDefault="00A77B32">
      <w:pPr>
        <w:pStyle w:val="Tijeloteksta"/>
        <w:spacing w:before="180" w:line="259" w:lineRule="auto"/>
        <w:ind w:right="110"/>
        <w:jc w:val="both"/>
      </w:pPr>
      <w:r>
        <w:t>Cjelokupan</w:t>
      </w:r>
      <w:r>
        <w:rPr>
          <w:spacing w:val="1"/>
        </w:rPr>
        <w:t xml:space="preserve"> </w:t>
      </w:r>
      <w:r>
        <w:t>prostor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hodnicima,</w:t>
      </w:r>
      <w:r>
        <w:rPr>
          <w:spacing w:val="1"/>
        </w:rPr>
        <w:t xml:space="preserve"> </w:t>
      </w:r>
      <w:r>
        <w:t>stubištima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drugim</w:t>
      </w:r>
      <w:r>
        <w:rPr>
          <w:spacing w:val="1"/>
        </w:rPr>
        <w:t xml:space="preserve"> </w:t>
      </w:r>
      <w:r>
        <w:t>evakuacijskim</w:t>
      </w:r>
      <w:r>
        <w:rPr>
          <w:spacing w:val="1"/>
        </w:rPr>
        <w:t xml:space="preserve"> </w:t>
      </w:r>
      <w:r>
        <w:t>putovima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uvijek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slobodan</w:t>
      </w:r>
      <w:r>
        <w:rPr>
          <w:spacing w:val="-12"/>
        </w:rPr>
        <w:t xml:space="preserve"> </w:t>
      </w:r>
      <w:r w:rsidR="008C129E">
        <w:t>.</w:t>
      </w:r>
      <w:r>
        <w:rPr>
          <w:spacing w:val="-10"/>
        </w:rPr>
        <w:t xml:space="preserve"> </w:t>
      </w:r>
      <w:r>
        <w:t>Nagazna</w:t>
      </w:r>
      <w:r>
        <w:rPr>
          <w:spacing w:val="-8"/>
        </w:rPr>
        <w:t xml:space="preserve"> </w:t>
      </w:r>
      <w:r>
        <w:t>površina</w:t>
      </w:r>
      <w:r>
        <w:rPr>
          <w:spacing w:val="-9"/>
        </w:rPr>
        <w:t xml:space="preserve"> </w:t>
      </w:r>
      <w:r>
        <w:t>podova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izlazima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izlaznim</w:t>
      </w:r>
      <w:r>
        <w:rPr>
          <w:spacing w:val="-8"/>
        </w:rPr>
        <w:t xml:space="preserve"> </w:t>
      </w:r>
      <w:r>
        <w:t>putovima</w:t>
      </w:r>
      <w:r>
        <w:rPr>
          <w:spacing w:val="-12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smije</w:t>
      </w:r>
      <w:r>
        <w:rPr>
          <w:spacing w:val="-8"/>
        </w:rPr>
        <w:t xml:space="preserve"> </w:t>
      </w:r>
      <w:r>
        <w:t>imati</w:t>
      </w:r>
      <w:r>
        <w:rPr>
          <w:spacing w:val="-8"/>
        </w:rPr>
        <w:t xml:space="preserve"> </w:t>
      </w:r>
      <w:r>
        <w:t>nikakvih</w:t>
      </w:r>
      <w:r>
        <w:rPr>
          <w:spacing w:val="-47"/>
        </w:rPr>
        <w:t xml:space="preserve"> </w:t>
      </w:r>
      <w:r>
        <w:t>mehaničkih oštećenja, napuknuća te ne smije biti neravna niti imati nagle promjene visina. Podne</w:t>
      </w:r>
      <w:r>
        <w:rPr>
          <w:spacing w:val="1"/>
        </w:rPr>
        <w:t xml:space="preserve"> </w:t>
      </w:r>
      <w:r>
        <w:t>obloge,</w:t>
      </w:r>
      <w:r>
        <w:rPr>
          <w:spacing w:val="-10"/>
        </w:rPr>
        <w:t xml:space="preserve"> </w:t>
      </w:r>
      <w:r>
        <w:t>tepisi</w:t>
      </w:r>
      <w:r>
        <w:rPr>
          <w:spacing w:val="-11"/>
        </w:rPr>
        <w:t xml:space="preserve"> </w:t>
      </w:r>
      <w:r>
        <w:rPr>
          <w:spacing w:val="-10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pomični</w:t>
      </w:r>
      <w:r>
        <w:rPr>
          <w:spacing w:val="-9"/>
        </w:rPr>
        <w:t xml:space="preserve"> </w:t>
      </w:r>
      <w:r>
        <w:t>prekrivači</w:t>
      </w:r>
      <w:r>
        <w:rPr>
          <w:spacing w:val="-11"/>
        </w:rPr>
        <w:t xml:space="preserve"> </w:t>
      </w:r>
      <w:r>
        <w:t>moraju</w:t>
      </w:r>
      <w:r>
        <w:rPr>
          <w:spacing w:val="-11"/>
        </w:rPr>
        <w:t xml:space="preserve"> </w:t>
      </w:r>
      <w:r>
        <w:t>biti</w:t>
      </w:r>
      <w:r>
        <w:rPr>
          <w:spacing w:val="-7"/>
        </w:rPr>
        <w:t xml:space="preserve"> </w:t>
      </w:r>
      <w:r>
        <w:t>izrađeni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 w:rsidR="008C129E">
        <w:t>nezapaljivog</w:t>
      </w:r>
      <w:r>
        <w:rPr>
          <w:spacing w:val="-8"/>
        </w:rPr>
        <w:t xml:space="preserve"> </w:t>
      </w:r>
      <w:r>
        <w:t>materijala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dobro</w:t>
      </w:r>
      <w:r>
        <w:rPr>
          <w:spacing w:val="-47"/>
        </w:rPr>
        <w:t xml:space="preserve"> </w:t>
      </w:r>
      <w:r>
        <w:t>pričvršćeni za podlogu. Oštećeni dijelovi na njima ne smiju se krpati. Oštećeni dijelovi podnih obloga</w:t>
      </w:r>
      <w:r>
        <w:rPr>
          <w:spacing w:val="1"/>
        </w:rPr>
        <w:t xml:space="preserve"> </w:t>
      </w:r>
      <w:r>
        <w:t>moraju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 cijelosti</w:t>
      </w:r>
      <w:r>
        <w:rPr>
          <w:spacing w:val="-3"/>
        </w:rPr>
        <w:t xml:space="preserve"> </w:t>
      </w:r>
      <w:r>
        <w:t>izmijeniti.</w:t>
      </w:r>
    </w:p>
    <w:p w14:paraId="30C26EC2" w14:textId="77777777" w:rsidR="00AB4A65" w:rsidRDefault="00AB4A65">
      <w:pPr>
        <w:spacing w:line="259" w:lineRule="auto"/>
        <w:jc w:val="both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2E1FDE59" w14:textId="77777777" w:rsidR="00AB4A65" w:rsidRDefault="00A77B32">
      <w:pPr>
        <w:pStyle w:val="Tijeloteksta"/>
        <w:spacing w:before="37"/>
        <w:ind w:left="2744" w:right="2743"/>
        <w:jc w:val="center"/>
      </w:pPr>
      <w:r>
        <w:lastRenderedPageBreak/>
        <w:t>Članak</w:t>
      </w:r>
      <w:r>
        <w:rPr>
          <w:spacing w:val="-2"/>
        </w:rPr>
        <w:t xml:space="preserve"> </w:t>
      </w:r>
      <w:r>
        <w:t>39.</w:t>
      </w:r>
    </w:p>
    <w:p w14:paraId="17A1B5F4" w14:textId="77777777" w:rsidR="00AB4A65" w:rsidRDefault="00A77B32">
      <w:pPr>
        <w:pStyle w:val="Tijeloteksta"/>
        <w:spacing w:before="183" w:line="259" w:lineRule="auto"/>
        <w:ind w:right="111"/>
        <w:jc w:val="both"/>
      </w:pPr>
      <w:r>
        <w:t>Na izlazima i izlaznim putovima namijenjenima za evakuaciju smjer izlaza mora biti vidljivo označen</w:t>
      </w:r>
      <w:r>
        <w:rPr>
          <w:spacing w:val="1"/>
        </w:rPr>
        <w:t xml:space="preserve"> </w:t>
      </w:r>
      <w:r>
        <w:t>natpisom i strjelicom (standardnim simbolima) tako da su vidljivi i danju i noću. Osvjetljenje oznaka za</w:t>
      </w:r>
      <w:r>
        <w:rPr>
          <w:spacing w:val="-48"/>
        </w:rPr>
        <w:t xml:space="preserve"> </w:t>
      </w:r>
      <w:r>
        <w:t>evakuaciju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zamijeniti</w:t>
      </w:r>
      <w:r>
        <w:rPr>
          <w:spacing w:val="-2"/>
        </w:rPr>
        <w:t xml:space="preserve"> </w:t>
      </w:r>
      <w:r>
        <w:t>i izrada tih</w:t>
      </w:r>
      <w:r>
        <w:rPr>
          <w:spacing w:val="-1"/>
        </w:rPr>
        <w:t xml:space="preserve"> </w:t>
      </w:r>
      <w:r>
        <w:t>oznaka</w:t>
      </w:r>
      <w:r>
        <w:rPr>
          <w:spacing w:val="-3"/>
        </w:rPr>
        <w:t xml:space="preserve"> </w:t>
      </w:r>
      <w:r>
        <w:t>na fluorescentnoj podlozi.</w:t>
      </w:r>
    </w:p>
    <w:p w14:paraId="31CE1F44" w14:textId="77777777" w:rsidR="00AB4A65" w:rsidRDefault="00A77B32">
      <w:pPr>
        <w:pStyle w:val="Tijeloteksta"/>
        <w:spacing w:before="159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40.</w:t>
      </w:r>
    </w:p>
    <w:p w14:paraId="4B92546F" w14:textId="77777777" w:rsidR="00AB4A65" w:rsidRDefault="00A77B32">
      <w:pPr>
        <w:pStyle w:val="Tijeloteksta"/>
        <w:spacing w:before="180" w:line="259" w:lineRule="auto"/>
        <w:ind w:right="112"/>
        <w:jc w:val="both"/>
      </w:pPr>
      <w:r>
        <w:t>Putovi evakuacije moraju biti izvedeni i smješteni tako da neovisno vode na ulicu ili otvoren siguran</w:t>
      </w:r>
      <w:r>
        <w:rPr>
          <w:spacing w:val="1"/>
        </w:rPr>
        <w:t xml:space="preserve"> </w:t>
      </w:r>
      <w:r>
        <w:t>prostor</w:t>
      </w:r>
      <w:r>
        <w:rPr>
          <w:spacing w:val="1"/>
        </w:rPr>
        <w:t xml:space="preserve"> </w:t>
      </w:r>
      <w:r>
        <w:t>(dvorište)</w:t>
      </w:r>
      <w:r>
        <w:rPr>
          <w:spacing w:val="1"/>
        </w:rPr>
        <w:t xml:space="preserve"> </w:t>
      </w:r>
      <w:r>
        <w:t>dovoljno</w:t>
      </w:r>
      <w:r>
        <w:rPr>
          <w:spacing w:val="1"/>
        </w:rPr>
        <w:t xml:space="preserve"> </w:t>
      </w:r>
      <w:r>
        <w:t>prostran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osobama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evakuiraju</w:t>
      </w:r>
      <w:r>
        <w:rPr>
          <w:spacing w:val="1"/>
        </w:rPr>
        <w:t xml:space="preserve"> </w:t>
      </w:r>
      <w:r>
        <w:t>omogući</w:t>
      </w:r>
      <w:r>
        <w:rPr>
          <w:spacing w:val="1"/>
        </w:rPr>
        <w:t xml:space="preserve"> </w:t>
      </w:r>
      <w:r>
        <w:t>udaljavanje</w:t>
      </w:r>
      <w:r>
        <w:rPr>
          <w:spacing w:val="1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građevine te</w:t>
      </w:r>
      <w:r>
        <w:rPr>
          <w:spacing w:val="1"/>
        </w:rPr>
        <w:t xml:space="preserve"> </w:t>
      </w:r>
      <w:r>
        <w:t>brzo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sigurno</w:t>
      </w:r>
      <w:r>
        <w:rPr>
          <w:spacing w:val="-1"/>
        </w:rPr>
        <w:t xml:space="preserve"> </w:t>
      </w:r>
      <w:r>
        <w:t>napuštanje</w:t>
      </w:r>
      <w:r>
        <w:rPr>
          <w:spacing w:val="-1"/>
        </w:rPr>
        <w:t xml:space="preserve"> </w:t>
      </w:r>
      <w:r>
        <w:t>ugroženog</w:t>
      </w:r>
      <w:r>
        <w:rPr>
          <w:spacing w:val="-1"/>
        </w:rPr>
        <w:t xml:space="preserve"> </w:t>
      </w:r>
      <w:r>
        <w:t>prostora.</w:t>
      </w:r>
    </w:p>
    <w:p w14:paraId="47BE1345" w14:textId="77777777" w:rsidR="00AB4A65" w:rsidRDefault="00A77B32">
      <w:pPr>
        <w:pStyle w:val="Tijeloteksta"/>
        <w:spacing w:before="16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41.</w:t>
      </w:r>
    </w:p>
    <w:p w14:paraId="61F61BF3" w14:textId="77777777" w:rsidR="00AB4A65" w:rsidRDefault="00A77B32">
      <w:pPr>
        <w:pStyle w:val="Tijeloteksta"/>
        <w:spacing w:before="183"/>
      </w:pPr>
      <w:r>
        <w:t>Izlazi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kuhinje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knjižnice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nadzorom</w:t>
      </w:r>
      <w:r>
        <w:rPr>
          <w:spacing w:val="-3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predmetnog</w:t>
      </w:r>
      <w:r>
        <w:rPr>
          <w:spacing w:val="-2"/>
        </w:rPr>
        <w:t xml:space="preserve"> </w:t>
      </w:r>
      <w:r>
        <w:t>prostora</w:t>
      </w:r>
      <w:r>
        <w:rPr>
          <w:spacing w:val="-2"/>
        </w:rPr>
        <w:t xml:space="preserve"> </w:t>
      </w:r>
      <w:r>
        <w:t>.</w:t>
      </w:r>
    </w:p>
    <w:p w14:paraId="399B29F8" w14:textId="77777777" w:rsidR="00AB4A65" w:rsidRDefault="00A77B32">
      <w:pPr>
        <w:pStyle w:val="Tijeloteksta"/>
        <w:spacing w:before="180"/>
      </w:pPr>
      <w:r>
        <w:t>Ostali</w:t>
      </w:r>
      <w:r>
        <w:rPr>
          <w:spacing w:val="-3"/>
        </w:rPr>
        <w:t xml:space="preserve"> </w:t>
      </w:r>
      <w:r>
        <w:t>izlazi</w:t>
      </w:r>
      <w:r>
        <w:rPr>
          <w:spacing w:val="-1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objekta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vrijeme boravka</w:t>
      </w:r>
      <w:r>
        <w:rPr>
          <w:spacing w:val="-3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>otključani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nadzorom spremačica.</w:t>
      </w:r>
    </w:p>
    <w:p w14:paraId="10A5F021" w14:textId="77777777" w:rsidR="00AB4A65" w:rsidRDefault="00A77B32">
      <w:pPr>
        <w:pStyle w:val="Tijeloteksta"/>
        <w:spacing w:before="181"/>
        <w:ind w:left="2744" w:right="2745"/>
        <w:jc w:val="center"/>
      </w:pPr>
      <w:r>
        <w:t>OTVORI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ZIDOVIMA</w:t>
      </w:r>
    </w:p>
    <w:p w14:paraId="48F9DE15" w14:textId="77777777" w:rsidR="00AB4A65" w:rsidRDefault="00A77B32">
      <w:pPr>
        <w:pStyle w:val="Tijeloteksta"/>
        <w:spacing w:before="182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42.</w:t>
      </w:r>
    </w:p>
    <w:p w14:paraId="34C99908" w14:textId="77777777" w:rsidR="00AB4A65" w:rsidRDefault="00A77B32">
      <w:pPr>
        <w:pStyle w:val="Tijeloteksta"/>
        <w:spacing w:before="181" w:line="259" w:lineRule="auto"/>
        <w:ind w:right="110"/>
        <w:jc w:val="both"/>
      </w:pPr>
      <w:r>
        <w:t>Sva vrata u građevini ili građevinskom dijelu moraju se lako zatvarati i otvarati. Sva vrata se moraju</w:t>
      </w:r>
      <w:r>
        <w:rPr>
          <w:spacing w:val="1"/>
        </w:rPr>
        <w:t xml:space="preserve"> </w:t>
      </w:r>
      <w:r>
        <w:t>otvarati u smjeru izlaženja (evakuacije) a na vratima se ne smije mijenjati smjer otvaranja niti se smiju</w:t>
      </w:r>
      <w:r>
        <w:rPr>
          <w:spacing w:val="-47"/>
        </w:rPr>
        <w:t xml:space="preserve"> </w:t>
      </w:r>
      <w:r>
        <w:t>privremeno ili stalno ukloniti. Ako su vrata ostakljena, staklo na njima ne smije biti napuknuto ili</w:t>
      </w:r>
      <w:r>
        <w:rPr>
          <w:spacing w:val="1"/>
        </w:rPr>
        <w:t xml:space="preserve"> </w:t>
      </w:r>
      <w:r>
        <w:t>razbijeno.</w:t>
      </w:r>
    </w:p>
    <w:p w14:paraId="350093BC" w14:textId="77777777" w:rsidR="00AB4A65" w:rsidRDefault="00A77B32">
      <w:pPr>
        <w:pStyle w:val="Tijeloteksta"/>
        <w:spacing w:before="16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43.</w:t>
      </w:r>
    </w:p>
    <w:p w14:paraId="7230663D" w14:textId="66BBB5C8" w:rsidR="00AB4A65" w:rsidRDefault="00A77B32">
      <w:pPr>
        <w:pStyle w:val="Tijeloteksta"/>
        <w:spacing w:before="180" w:line="259" w:lineRule="auto"/>
        <w:ind w:right="111"/>
        <w:jc w:val="both"/>
      </w:pPr>
      <w:r>
        <w:t>Svi prozori predviđeni za otvaranje moraju se lako dati otvarati i zatvarati s poda .</w:t>
      </w:r>
      <w:r>
        <w:rPr>
          <w:spacing w:val="1"/>
        </w:rPr>
        <w:t xml:space="preserve"> </w:t>
      </w:r>
      <w:r>
        <w:t>Prozorska</w:t>
      </w:r>
      <w:r>
        <w:rPr>
          <w:spacing w:val="-4"/>
        </w:rPr>
        <w:t xml:space="preserve"> </w:t>
      </w:r>
      <w:r>
        <w:t>stakla ne smiju</w:t>
      </w:r>
      <w:r>
        <w:rPr>
          <w:spacing w:val="-1"/>
        </w:rPr>
        <w:t xml:space="preserve"> </w:t>
      </w:r>
      <w:r>
        <w:t>biti napuknuta ili razbijena.</w:t>
      </w:r>
    </w:p>
    <w:p w14:paraId="45CF3549" w14:textId="77777777" w:rsidR="00AB4A65" w:rsidRDefault="00A77B32">
      <w:pPr>
        <w:pStyle w:val="Tijeloteksta"/>
        <w:spacing w:before="162"/>
        <w:ind w:left="2744" w:right="2744"/>
        <w:jc w:val="center"/>
      </w:pPr>
      <w:r>
        <w:t>ZIDOVI,</w:t>
      </w:r>
      <w:r>
        <w:rPr>
          <w:spacing w:val="-4"/>
        </w:rPr>
        <w:t xml:space="preserve"> </w:t>
      </w:r>
      <w:r>
        <w:t>STUPOVI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STROPOVI</w:t>
      </w:r>
    </w:p>
    <w:p w14:paraId="393C0690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44.</w:t>
      </w:r>
    </w:p>
    <w:p w14:paraId="4ED4A25F" w14:textId="77777777" w:rsidR="00AB4A65" w:rsidRDefault="00A77B32">
      <w:pPr>
        <w:pStyle w:val="Tijeloteksta"/>
        <w:spacing w:before="180" w:line="259" w:lineRule="auto"/>
        <w:ind w:right="109"/>
        <w:jc w:val="both"/>
      </w:pPr>
      <w:r>
        <w:t>Sve preinake na zidovima, stupovima i stropovima mogu se obavljati sukladno važećim propisima iz</w:t>
      </w:r>
      <w:r>
        <w:rPr>
          <w:spacing w:val="1"/>
        </w:rPr>
        <w:t xml:space="preserve"> </w:t>
      </w:r>
      <w:r>
        <w:t>područja graditeljstva. Ukoliko se obavljaju jednostavniji poslovi (npr. pojačano održavanje) potrebno</w:t>
      </w:r>
      <w:r>
        <w:rPr>
          <w:spacing w:val="-47"/>
        </w:rPr>
        <w:t xml:space="preserve"> </w:t>
      </w:r>
      <w:r>
        <w:t>je pribaviti suglasnost osobe zadužene za obavljanje poslova zaštite od požara i unaprjeđenje stanja</w:t>
      </w:r>
      <w:r>
        <w:rPr>
          <w:spacing w:val="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požara.</w:t>
      </w:r>
    </w:p>
    <w:p w14:paraId="4E65EB1B" w14:textId="77777777" w:rsidR="00AB4A65" w:rsidRDefault="00A77B32">
      <w:pPr>
        <w:pStyle w:val="Tijeloteksta"/>
        <w:spacing w:before="160" w:line="259" w:lineRule="auto"/>
        <w:ind w:right="111"/>
        <w:jc w:val="both"/>
      </w:pPr>
      <w:r>
        <w:t>Moguća</w:t>
      </w:r>
      <w:r>
        <w:rPr>
          <w:spacing w:val="1"/>
        </w:rPr>
        <w:t xml:space="preserve"> </w:t>
      </w:r>
      <w:r>
        <w:t>oštećenja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zidovima</w:t>
      </w:r>
      <w:r>
        <w:rPr>
          <w:spacing w:val="1"/>
        </w:rPr>
        <w:t xml:space="preserve"> </w:t>
      </w:r>
      <w:r>
        <w:t>(pukotine,</w:t>
      </w:r>
      <w:r>
        <w:rPr>
          <w:spacing w:val="1"/>
        </w:rPr>
        <w:t xml:space="preserve"> </w:t>
      </w:r>
      <w:r>
        <w:t>otpadanja)</w:t>
      </w:r>
      <w:r>
        <w:rPr>
          <w:spacing w:val="1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popraviti</w:t>
      </w:r>
      <w:r>
        <w:rPr>
          <w:spacing w:val="1"/>
        </w:rPr>
        <w:t xml:space="preserve"> </w:t>
      </w:r>
      <w:r>
        <w:t>materijalom</w:t>
      </w:r>
      <w:r>
        <w:rPr>
          <w:spacing w:val="1"/>
        </w:rPr>
        <w:t xml:space="preserve"> </w:t>
      </w:r>
      <w:r>
        <w:t>istih</w:t>
      </w:r>
      <w:r>
        <w:rPr>
          <w:spacing w:val="1"/>
        </w:rPr>
        <w:t xml:space="preserve"> </w:t>
      </w:r>
      <w:r>
        <w:t>protupožarnih karakteristika. U blizini zidova od gorivog materijala ne smiju se postavljati naprave za</w:t>
      </w:r>
      <w:r>
        <w:rPr>
          <w:spacing w:val="1"/>
        </w:rPr>
        <w:t xml:space="preserve"> </w:t>
      </w:r>
      <w:r>
        <w:t>zagrijavanje</w:t>
      </w:r>
      <w:r>
        <w:rPr>
          <w:spacing w:val="-1"/>
        </w:rPr>
        <w:t xml:space="preserve"> </w:t>
      </w:r>
      <w:r>
        <w:t>niti drugi izvori</w:t>
      </w:r>
      <w:r>
        <w:rPr>
          <w:spacing w:val="-3"/>
        </w:rPr>
        <w:t xml:space="preserve"> </w:t>
      </w:r>
      <w:r>
        <w:t>topline.</w:t>
      </w:r>
    </w:p>
    <w:p w14:paraId="36F9476C" w14:textId="77777777" w:rsidR="00AB4A65" w:rsidRDefault="00A77B32">
      <w:pPr>
        <w:pStyle w:val="Tijeloteksta"/>
        <w:spacing w:before="16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45.</w:t>
      </w:r>
    </w:p>
    <w:p w14:paraId="1435C132" w14:textId="77777777" w:rsidR="00AB4A65" w:rsidRDefault="00A77B32">
      <w:pPr>
        <w:pStyle w:val="Tijeloteksta"/>
        <w:spacing w:before="180" w:line="259" w:lineRule="auto"/>
        <w:ind w:right="118"/>
        <w:jc w:val="both"/>
      </w:pPr>
      <w:r>
        <w:t>Svi podovi bez obzira na kakvu su konstrukciju postavljeni ne smiju imati nezaštićene otvore. Svaki</w:t>
      </w:r>
      <w:r>
        <w:rPr>
          <w:spacing w:val="1"/>
        </w:rPr>
        <w:t xml:space="preserve"> </w:t>
      </w:r>
      <w:r>
        <w:t>otvor</w:t>
      </w:r>
      <w:r>
        <w:rPr>
          <w:spacing w:val="-5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oštećenje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podu</w:t>
      </w:r>
      <w:r>
        <w:rPr>
          <w:spacing w:val="-2"/>
        </w:rPr>
        <w:t xml:space="preserve"> </w:t>
      </w:r>
      <w:r>
        <w:t>radi</w:t>
      </w:r>
      <w:r>
        <w:rPr>
          <w:spacing w:val="-2"/>
        </w:rPr>
        <w:t xml:space="preserve"> </w:t>
      </w:r>
      <w:r>
        <w:t>izvođenja</w:t>
      </w:r>
      <w:r>
        <w:rPr>
          <w:spacing w:val="-1"/>
        </w:rPr>
        <w:t xml:space="preserve"> </w:t>
      </w:r>
      <w:r>
        <w:t>bilo kakvih</w:t>
      </w:r>
      <w:r>
        <w:rPr>
          <w:spacing w:val="-3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mora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odmah</w:t>
      </w:r>
      <w:r>
        <w:rPr>
          <w:spacing w:val="-5"/>
        </w:rPr>
        <w:t xml:space="preserve"> </w:t>
      </w:r>
      <w:r>
        <w:t>dovesti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prijašnje</w:t>
      </w:r>
      <w:r>
        <w:rPr>
          <w:spacing w:val="1"/>
        </w:rPr>
        <w:t xml:space="preserve"> </w:t>
      </w:r>
      <w:r>
        <w:t>stanje.</w:t>
      </w:r>
    </w:p>
    <w:p w14:paraId="6D414F29" w14:textId="77777777" w:rsidR="00AB4A65" w:rsidRDefault="00A77B32">
      <w:pPr>
        <w:pStyle w:val="Tijeloteksta"/>
        <w:spacing w:before="162"/>
        <w:ind w:left="2744" w:right="2744"/>
        <w:jc w:val="center"/>
      </w:pPr>
      <w:r>
        <w:t>POKROVI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KROVIŠTA</w:t>
      </w:r>
    </w:p>
    <w:p w14:paraId="7D86DA57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46.</w:t>
      </w:r>
    </w:p>
    <w:p w14:paraId="397344F3" w14:textId="77777777" w:rsidR="00AB4A65" w:rsidRDefault="00A77B32">
      <w:pPr>
        <w:pStyle w:val="Tijeloteksta"/>
        <w:spacing w:before="181"/>
      </w:pPr>
      <w:r>
        <w:rPr>
          <w:spacing w:val="-1"/>
        </w:rPr>
        <w:t>Krovni</w:t>
      </w:r>
      <w:r>
        <w:rPr>
          <w:spacing w:val="-8"/>
        </w:rPr>
        <w:t xml:space="preserve"> </w:t>
      </w:r>
      <w:r>
        <w:rPr>
          <w:spacing w:val="-1"/>
        </w:rPr>
        <w:t>pokrivač</w:t>
      </w:r>
      <w:r>
        <w:rPr>
          <w:spacing w:val="-9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smije</w:t>
      </w:r>
      <w:r>
        <w:rPr>
          <w:spacing w:val="-9"/>
        </w:rPr>
        <w:t xml:space="preserve"> </w:t>
      </w:r>
      <w:r>
        <w:t>imati</w:t>
      </w:r>
      <w:r>
        <w:rPr>
          <w:spacing w:val="-11"/>
        </w:rPr>
        <w:t xml:space="preserve"> </w:t>
      </w:r>
      <w:r>
        <w:t>mehaničkih</w:t>
      </w:r>
      <w:r>
        <w:rPr>
          <w:spacing w:val="-10"/>
        </w:rPr>
        <w:t xml:space="preserve"> </w:t>
      </w:r>
      <w:r>
        <w:t>oštećenja.</w:t>
      </w:r>
      <w:r>
        <w:rPr>
          <w:spacing w:val="-10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krovište</w:t>
      </w:r>
      <w:r>
        <w:rPr>
          <w:spacing w:val="-10"/>
        </w:rPr>
        <w:t xml:space="preserve"> </w:t>
      </w:r>
      <w:r>
        <w:t>izvedeno</w:t>
      </w:r>
      <w:r>
        <w:rPr>
          <w:spacing w:val="-6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određenom</w:t>
      </w:r>
      <w:r>
        <w:rPr>
          <w:spacing w:val="-11"/>
        </w:rPr>
        <w:t xml:space="preserve"> </w:t>
      </w:r>
      <w:r>
        <w:t>otpornosti</w:t>
      </w:r>
    </w:p>
    <w:p w14:paraId="1628F62C" w14:textId="77777777" w:rsidR="00AB4A65" w:rsidRDefault="00A77B32">
      <w:pPr>
        <w:pStyle w:val="Tijeloteksta"/>
        <w:spacing w:before="21"/>
      </w:pPr>
      <w:r>
        <w:t>protiv</w:t>
      </w:r>
      <w:r>
        <w:rPr>
          <w:spacing w:val="-4"/>
        </w:rPr>
        <w:t xml:space="preserve"> </w:t>
      </w:r>
      <w:r>
        <w:t>požara,</w:t>
      </w:r>
      <w:r>
        <w:rPr>
          <w:spacing w:val="-5"/>
        </w:rPr>
        <w:t xml:space="preserve"> </w:t>
      </w:r>
      <w:r>
        <w:t>nosive</w:t>
      </w:r>
      <w:r>
        <w:rPr>
          <w:spacing w:val="-4"/>
        </w:rPr>
        <w:t xml:space="preserve"> </w:t>
      </w:r>
      <w:r>
        <w:t>krovne</w:t>
      </w:r>
      <w:r>
        <w:rPr>
          <w:spacing w:val="-1"/>
        </w:rPr>
        <w:t xml:space="preserve"> </w:t>
      </w:r>
      <w:r>
        <w:t>konstrukcije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pokrivači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smiju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popravljati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gorivim materijalom.</w:t>
      </w:r>
    </w:p>
    <w:p w14:paraId="3C78ABEF" w14:textId="77777777" w:rsidR="00AB4A65" w:rsidRDefault="00AB4A65">
      <w:pPr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7C68C145" w14:textId="77777777" w:rsidR="00AB4A65" w:rsidRDefault="00A77B32">
      <w:pPr>
        <w:pStyle w:val="Tijeloteksta"/>
        <w:spacing w:before="37"/>
        <w:ind w:left="0" w:right="3635"/>
        <w:jc w:val="right"/>
      </w:pPr>
      <w:r>
        <w:lastRenderedPageBreak/>
        <w:t>PROMETNICE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PRILAZI</w:t>
      </w:r>
    </w:p>
    <w:p w14:paraId="59CB5EEA" w14:textId="77777777" w:rsidR="00AB4A65" w:rsidRDefault="00A77B32">
      <w:pPr>
        <w:pStyle w:val="Tijeloteksta"/>
        <w:spacing w:before="183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47.</w:t>
      </w:r>
    </w:p>
    <w:p w14:paraId="6A0511BE" w14:textId="77777777" w:rsidR="00AB4A65" w:rsidRDefault="00A77B32">
      <w:pPr>
        <w:pStyle w:val="Tijeloteksta"/>
        <w:spacing w:before="180" w:line="259" w:lineRule="auto"/>
        <w:ind w:right="113"/>
        <w:jc w:val="both"/>
      </w:pPr>
      <w:r>
        <w:rPr>
          <w:spacing w:val="-1"/>
        </w:rPr>
        <w:t>Pristupne</w:t>
      </w:r>
      <w:r>
        <w:rPr>
          <w:spacing w:val="-11"/>
        </w:rPr>
        <w:t xml:space="preserve"> </w:t>
      </w:r>
      <w:r>
        <w:rPr>
          <w:spacing w:val="-1"/>
        </w:rPr>
        <w:t>ceste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požarni</w:t>
      </w:r>
      <w:r>
        <w:rPr>
          <w:spacing w:val="-9"/>
        </w:rPr>
        <w:t xml:space="preserve"> </w:t>
      </w:r>
      <w:r>
        <w:rPr>
          <w:spacing w:val="-1"/>
        </w:rPr>
        <w:t>putovi</w:t>
      </w:r>
      <w:r>
        <w:rPr>
          <w:spacing w:val="-12"/>
        </w:rPr>
        <w:t xml:space="preserve"> </w:t>
      </w:r>
      <w:r>
        <w:t>moraju</w:t>
      </w:r>
      <w:r>
        <w:rPr>
          <w:spacing w:val="-10"/>
        </w:rPr>
        <w:t xml:space="preserve"> </w:t>
      </w:r>
      <w:r>
        <w:t>biti</w:t>
      </w:r>
      <w:r>
        <w:rPr>
          <w:spacing w:val="-12"/>
        </w:rPr>
        <w:t xml:space="preserve"> </w:t>
      </w:r>
      <w:r>
        <w:t>stalno</w:t>
      </w:r>
      <w:r>
        <w:rPr>
          <w:spacing w:val="-10"/>
        </w:rPr>
        <w:t xml:space="preserve"> </w:t>
      </w:r>
      <w:r>
        <w:t>održavani</w:t>
      </w:r>
      <w:r>
        <w:rPr>
          <w:spacing w:val="-10"/>
        </w:rPr>
        <w:t xml:space="preserve"> </w:t>
      </w:r>
      <w:r>
        <w:t>glede</w:t>
      </w:r>
      <w:r>
        <w:rPr>
          <w:spacing w:val="-9"/>
        </w:rPr>
        <w:t xml:space="preserve"> </w:t>
      </w:r>
      <w:r>
        <w:t>sposobnosti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promet</w:t>
      </w:r>
      <w:r>
        <w:rPr>
          <w:spacing w:val="-11"/>
        </w:rPr>
        <w:t xml:space="preserve"> </w:t>
      </w:r>
      <w:r>
        <w:t>vozilima</w:t>
      </w:r>
      <w:r>
        <w:rPr>
          <w:spacing w:val="-11"/>
        </w:rPr>
        <w:t xml:space="preserve"> </w:t>
      </w:r>
      <w:r>
        <w:t>tako</w:t>
      </w:r>
      <w:r>
        <w:rPr>
          <w:spacing w:val="-47"/>
        </w:rPr>
        <w:t xml:space="preserve"> </w:t>
      </w:r>
      <w:r>
        <w:t>da:</w:t>
      </w:r>
    </w:p>
    <w:p w14:paraId="5F86A4F3" w14:textId="77777777" w:rsidR="00AB4A65" w:rsidRDefault="00A77B32">
      <w:pPr>
        <w:pStyle w:val="Tijeloteksta"/>
        <w:spacing w:before="159"/>
      </w:pPr>
      <w:r>
        <w:t>se</w:t>
      </w:r>
      <w:r>
        <w:rPr>
          <w:spacing w:val="-1"/>
        </w:rPr>
        <w:t xml:space="preserve"> </w:t>
      </w:r>
      <w:r>
        <w:t>redovito</w:t>
      </w:r>
      <w:r>
        <w:rPr>
          <w:spacing w:val="-3"/>
        </w:rPr>
        <w:t xml:space="preserve"> </w:t>
      </w:r>
      <w:r>
        <w:t>čiste od</w:t>
      </w:r>
      <w:r>
        <w:rPr>
          <w:spacing w:val="-6"/>
        </w:rPr>
        <w:t xml:space="preserve"> </w:t>
      </w:r>
      <w:r>
        <w:t>snijega,</w:t>
      </w:r>
    </w:p>
    <w:p w14:paraId="4B72F2F1" w14:textId="3B7D3D4F" w:rsidR="00AB4A65" w:rsidRDefault="00A77B32">
      <w:pPr>
        <w:pStyle w:val="Tijeloteksta"/>
        <w:spacing w:before="183"/>
      </w:pPr>
      <w:r>
        <w:t>se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njima</w:t>
      </w:r>
      <w:r>
        <w:rPr>
          <w:spacing w:val="37"/>
        </w:rPr>
        <w:t xml:space="preserve"> </w:t>
      </w:r>
      <w:r>
        <w:t>ne</w:t>
      </w:r>
      <w:r>
        <w:rPr>
          <w:spacing w:val="36"/>
        </w:rPr>
        <w:t xml:space="preserve"> </w:t>
      </w:r>
      <w:r>
        <w:t>obavljaju</w:t>
      </w:r>
      <w:r>
        <w:rPr>
          <w:spacing w:val="34"/>
        </w:rPr>
        <w:t xml:space="preserve"> </w:t>
      </w:r>
      <w:r>
        <w:t>nikakvi</w:t>
      </w:r>
      <w:r>
        <w:rPr>
          <w:spacing w:val="37"/>
        </w:rPr>
        <w:t xml:space="preserve"> </w:t>
      </w:r>
      <w:r>
        <w:t>građevinski</w:t>
      </w:r>
      <w:r>
        <w:rPr>
          <w:spacing w:val="37"/>
        </w:rPr>
        <w:t xml:space="preserve"> </w:t>
      </w:r>
      <w:r>
        <w:t>radovi</w:t>
      </w:r>
      <w:r>
        <w:rPr>
          <w:spacing w:val="35"/>
        </w:rPr>
        <w:t xml:space="preserve"> </w:t>
      </w:r>
      <w:r>
        <w:rPr>
          <w:spacing w:val="38"/>
        </w:rPr>
        <w:t xml:space="preserve"> </w:t>
      </w:r>
      <w:r>
        <w:t>dok</w:t>
      </w:r>
      <w:r>
        <w:rPr>
          <w:spacing w:val="38"/>
        </w:rPr>
        <w:t xml:space="preserve"> </w:t>
      </w:r>
      <w:r>
        <w:t>nije</w:t>
      </w:r>
      <w:r>
        <w:rPr>
          <w:spacing w:val="36"/>
        </w:rPr>
        <w:t xml:space="preserve"> </w:t>
      </w:r>
      <w:r>
        <w:t>osiguran</w:t>
      </w:r>
      <w:r>
        <w:rPr>
          <w:spacing w:val="36"/>
        </w:rPr>
        <w:t xml:space="preserve"> </w:t>
      </w:r>
      <w:r>
        <w:t>drugi</w:t>
      </w:r>
      <w:r>
        <w:rPr>
          <w:spacing w:val="37"/>
        </w:rPr>
        <w:t xml:space="preserve"> </w:t>
      </w:r>
      <w:r>
        <w:t>pristup</w:t>
      </w:r>
      <w:r>
        <w:rPr>
          <w:spacing w:val="40"/>
        </w:rPr>
        <w:t xml:space="preserve"> </w:t>
      </w:r>
      <w:r>
        <w:t>do</w:t>
      </w:r>
    </w:p>
    <w:p w14:paraId="1E60C3F0" w14:textId="77777777" w:rsidR="008C129E" w:rsidRDefault="00A77B32">
      <w:pPr>
        <w:pStyle w:val="Tijeloteksta"/>
        <w:spacing w:before="22" w:line="400" w:lineRule="auto"/>
        <w:ind w:right="3920"/>
      </w:pPr>
      <w:r>
        <w:t xml:space="preserve">građevina </w:t>
      </w:r>
    </w:p>
    <w:p w14:paraId="13DEDA46" w14:textId="7D180ABC" w:rsidR="00AB4A65" w:rsidRDefault="00A77B32">
      <w:pPr>
        <w:pStyle w:val="Tijeloteksta"/>
        <w:spacing w:before="22" w:line="400" w:lineRule="auto"/>
        <w:ind w:right="3920"/>
      </w:pPr>
      <w:r>
        <w:t>nisu</w:t>
      </w:r>
      <w:r>
        <w:rPr>
          <w:spacing w:val="-2"/>
        </w:rPr>
        <w:t xml:space="preserve"> </w:t>
      </w:r>
      <w:r>
        <w:t>zakrčeni</w:t>
      </w:r>
      <w:r>
        <w:rPr>
          <w:spacing w:val="-1"/>
        </w:rPr>
        <w:t xml:space="preserve"> </w:t>
      </w:r>
      <w:r>
        <w:t>parkiranim</w:t>
      </w:r>
      <w:r>
        <w:rPr>
          <w:spacing w:val="-1"/>
        </w:rPr>
        <w:t xml:space="preserve"> </w:t>
      </w:r>
      <w:r>
        <w:t>vozilima te</w:t>
      </w:r>
    </w:p>
    <w:p w14:paraId="67687749" w14:textId="77777777" w:rsidR="00AB4A65" w:rsidRDefault="00A77B32">
      <w:pPr>
        <w:pStyle w:val="Tijeloteksta"/>
        <w:spacing w:before="1"/>
      </w:pPr>
      <w:r>
        <w:t>su</w:t>
      </w:r>
      <w:r>
        <w:rPr>
          <w:spacing w:val="-3"/>
        </w:rPr>
        <w:t xml:space="preserve"> </w:t>
      </w:r>
      <w:r>
        <w:t>opskrbljeni</w:t>
      </w:r>
      <w:r>
        <w:rPr>
          <w:spacing w:val="-4"/>
        </w:rPr>
        <w:t xml:space="preserve"> </w:t>
      </w:r>
      <w:r>
        <w:t>odgovarajućom</w:t>
      </w:r>
      <w:r>
        <w:rPr>
          <w:spacing w:val="-4"/>
        </w:rPr>
        <w:t xml:space="preserve"> </w:t>
      </w:r>
      <w:r>
        <w:t>signalizacijom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znakovima.</w:t>
      </w:r>
    </w:p>
    <w:p w14:paraId="2DB50CC7" w14:textId="77777777" w:rsidR="00AB4A65" w:rsidRDefault="00A77B32">
      <w:pPr>
        <w:pStyle w:val="Tijeloteksta"/>
        <w:spacing w:before="182"/>
      </w:pPr>
      <w:r>
        <w:t>Potrebno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nesmetan</w:t>
      </w:r>
      <w:r>
        <w:rPr>
          <w:spacing w:val="-3"/>
        </w:rPr>
        <w:t xml:space="preserve"> </w:t>
      </w:r>
      <w:r>
        <w:t>pristup</w:t>
      </w:r>
      <w:r>
        <w:rPr>
          <w:spacing w:val="-2"/>
        </w:rPr>
        <w:t xml:space="preserve"> </w:t>
      </w:r>
      <w:r>
        <w:t>nadzemnim</w:t>
      </w:r>
      <w:r>
        <w:rPr>
          <w:spacing w:val="-4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podzemnim</w:t>
      </w:r>
      <w:r>
        <w:rPr>
          <w:spacing w:val="-1"/>
        </w:rPr>
        <w:t xml:space="preserve"> </w:t>
      </w:r>
      <w:r>
        <w:t>hidrantskim</w:t>
      </w:r>
      <w:r>
        <w:rPr>
          <w:spacing w:val="-1"/>
        </w:rPr>
        <w:t xml:space="preserve"> </w:t>
      </w:r>
      <w:r>
        <w:t>priključcima</w:t>
      </w:r>
      <w:r>
        <w:rPr>
          <w:spacing w:val="-4"/>
        </w:rPr>
        <w:t xml:space="preserve"> </w:t>
      </w:r>
      <w:r>
        <w:t>oko</w:t>
      </w:r>
    </w:p>
    <w:p w14:paraId="15B7FF4B" w14:textId="77777777" w:rsidR="00AB4A65" w:rsidRDefault="00A77B32">
      <w:pPr>
        <w:pStyle w:val="Tijeloteksta"/>
        <w:spacing w:before="181"/>
      </w:pPr>
      <w:r>
        <w:t>objekta.</w:t>
      </w:r>
    </w:p>
    <w:p w14:paraId="4EC9A149" w14:textId="77777777" w:rsidR="00AB4A65" w:rsidRDefault="00A77B32">
      <w:pPr>
        <w:pStyle w:val="Tijeloteksta"/>
        <w:spacing w:before="182"/>
        <w:ind w:left="0" w:right="3685"/>
        <w:jc w:val="right"/>
      </w:pPr>
      <w:r>
        <w:t>MJERE</w:t>
      </w:r>
      <w:r>
        <w:rPr>
          <w:spacing w:val="-2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INSTALACIJAMA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UREĐAJIMA</w:t>
      </w:r>
    </w:p>
    <w:p w14:paraId="283D3A79" w14:textId="77777777" w:rsidR="00AB4A65" w:rsidRDefault="00A77B32">
      <w:pPr>
        <w:pStyle w:val="Tijeloteksta"/>
        <w:spacing w:before="181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48.</w:t>
      </w:r>
    </w:p>
    <w:p w14:paraId="4FF8FC56" w14:textId="77777777" w:rsidR="00AB4A65" w:rsidRDefault="00A77B32">
      <w:pPr>
        <w:pStyle w:val="Tijeloteksta"/>
        <w:spacing w:before="182" w:line="256" w:lineRule="auto"/>
        <w:ind w:right="114"/>
        <w:jc w:val="both"/>
      </w:pPr>
      <w:r>
        <w:t>Sve električne instalacije i uređaji te munjovodne (gromobranske) instalacije moraju se izvoditi i</w:t>
      </w:r>
      <w:r>
        <w:rPr>
          <w:spacing w:val="1"/>
        </w:rPr>
        <w:t xml:space="preserve"> </w:t>
      </w:r>
      <w:r>
        <w:t>održavati,</w:t>
      </w:r>
      <w:r>
        <w:rPr>
          <w:spacing w:val="-4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važećim</w:t>
      </w:r>
      <w:r>
        <w:rPr>
          <w:spacing w:val="1"/>
        </w:rPr>
        <w:t xml:space="preserve"> </w:t>
      </w:r>
      <w:r>
        <w:t>normama</w:t>
      </w:r>
      <w:r>
        <w:rPr>
          <w:spacing w:val="-4"/>
        </w:rPr>
        <w:t xml:space="preserve"> </w:t>
      </w:r>
      <w:r>
        <w:t>i odredbama</w:t>
      </w:r>
      <w:r>
        <w:rPr>
          <w:spacing w:val="-4"/>
        </w:rPr>
        <w:t xml:space="preserve"> </w:t>
      </w:r>
      <w:r>
        <w:t>propisa za</w:t>
      </w:r>
      <w:r>
        <w:rPr>
          <w:spacing w:val="-1"/>
        </w:rPr>
        <w:t xml:space="preserve"> </w:t>
      </w:r>
      <w:r>
        <w:t>predmetno područje.</w:t>
      </w:r>
    </w:p>
    <w:p w14:paraId="1DF55AEB" w14:textId="77777777" w:rsidR="00AB4A65" w:rsidRDefault="00A77B32">
      <w:pPr>
        <w:pStyle w:val="Tijeloteksta"/>
        <w:spacing w:before="165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49.</w:t>
      </w:r>
    </w:p>
    <w:p w14:paraId="68AD9D85" w14:textId="77777777" w:rsidR="00AB4A65" w:rsidRDefault="00A77B32">
      <w:pPr>
        <w:pStyle w:val="Tijeloteksta"/>
        <w:spacing w:before="180" w:line="259" w:lineRule="auto"/>
        <w:ind w:right="110"/>
        <w:jc w:val="both"/>
      </w:pPr>
      <w:r>
        <w:t>Rokovi</w:t>
      </w:r>
      <w:r>
        <w:rPr>
          <w:spacing w:val="-7"/>
        </w:rPr>
        <w:t xml:space="preserve"> </w:t>
      </w:r>
      <w:r>
        <w:t>periodičnih</w:t>
      </w:r>
      <w:r>
        <w:rPr>
          <w:spacing w:val="-5"/>
        </w:rPr>
        <w:t xml:space="preserve"> </w:t>
      </w:r>
      <w:r>
        <w:t>ispitivanja</w:t>
      </w:r>
      <w:r>
        <w:rPr>
          <w:spacing w:val="-3"/>
        </w:rPr>
        <w:t xml:space="preserve"> </w:t>
      </w:r>
      <w:r>
        <w:t>svih</w:t>
      </w:r>
      <w:r>
        <w:rPr>
          <w:spacing w:val="-8"/>
        </w:rPr>
        <w:t xml:space="preserve"> </w:t>
      </w:r>
      <w:r>
        <w:t>instalacija,</w:t>
      </w:r>
      <w:r>
        <w:rPr>
          <w:spacing w:val="-6"/>
        </w:rPr>
        <w:t xml:space="preserve"> </w:t>
      </w:r>
      <w:r>
        <w:t>strojeva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uređaja</w:t>
      </w:r>
      <w:r>
        <w:rPr>
          <w:spacing w:val="-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stabilnih</w:t>
      </w:r>
      <w:r>
        <w:rPr>
          <w:spacing w:val="-3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dojavu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gašenje</w:t>
      </w:r>
      <w:r>
        <w:rPr>
          <w:spacing w:val="-48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propisani</w:t>
      </w:r>
      <w:r>
        <w:rPr>
          <w:spacing w:val="-2"/>
        </w:rPr>
        <w:t xml:space="preserve"> </w:t>
      </w:r>
      <w:r>
        <w:t>su i</w:t>
      </w:r>
      <w:r>
        <w:rPr>
          <w:spacing w:val="-3"/>
        </w:rPr>
        <w:t xml:space="preserve"> </w:t>
      </w:r>
      <w:r>
        <w:t>određeni</w:t>
      </w:r>
      <w:r>
        <w:rPr>
          <w:spacing w:val="-1"/>
        </w:rPr>
        <w:t xml:space="preserve"> </w:t>
      </w:r>
      <w:r>
        <w:t>važećim</w:t>
      </w:r>
      <w:r>
        <w:rPr>
          <w:spacing w:val="-2"/>
        </w:rPr>
        <w:t xml:space="preserve"> </w:t>
      </w:r>
      <w:r>
        <w:t>zakonskim</w:t>
      </w:r>
      <w:r>
        <w:rPr>
          <w:spacing w:val="-2"/>
        </w:rPr>
        <w:t xml:space="preserve"> </w:t>
      </w:r>
      <w:r>
        <w:t>i podzakonskim</w:t>
      </w:r>
      <w:r>
        <w:rPr>
          <w:spacing w:val="1"/>
        </w:rPr>
        <w:t xml:space="preserve"> </w:t>
      </w:r>
      <w:r>
        <w:t>aktima.</w:t>
      </w:r>
    </w:p>
    <w:p w14:paraId="6780E156" w14:textId="77777777" w:rsidR="00AB4A65" w:rsidRDefault="00A77B32">
      <w:pPr>
        <w:pStyle w:val="Tijeloteksta"/>
        <w:spacing w:before="159"/>
      </w:pPr>
      <w:r>
        <w:t>POSEBNE</w:t>
      </w:r>
      <w:r>
        <w:rPr>
          <w:spacing w:val="-6"/>
        </w:rPr>
        <w:t xml:space="preserve"> </w:t>
      </w:r>
      <w:r>
        <w:t>MJERE</w:t>
      </w:r>
      <w:r>
        <w:rPr>
          <w:spacing w:val="-4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6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KORIŠTENJA</w:t>
      </w:r>
      <w:r>
        <w:rPr>
          <w:spacing w:val="-3"/>
        </w:rPr>
        <w:t xml:space="preserve"> </w:t>
      </w:r>
      <w:r>
        <w:t>UREĐAJA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ZAGRIJAVANJE</w:t>
      </w:r>
    </w:p>
    <w:p w14:paraId="5651A145" w14:textId="77777777" w:rsidR="00AB4A65" w:rsidRDefault="00A77B32">
      <w:pPr>
        <w:pStyle w:val="Tijeloteksta"/>
        <w:spacing w:before="183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50.</w:t>
      </w:r>
    </w:p>
    <w:p w14:paraId="14A4A5AB" w14:textId="77777777" w:rsidR="00AB4A65" w:rsidRDefault="00A77B32">
      <w:pPr>
        <w:pStyle w:val="Tijeloteksta"/>
        <w:spacing w:before="180" w:line="259" w:lineRule="auto"/>
        <w:ind w:right="111"/>
        <w:jc w:val="both"/>
      </w:pPr>
      <w:r>
        <w:t>Pod uređajem za zagrijavanje podrazumijeva se dio opreme koji pretvara bilo koji oblik energije u</w:t>
      </w:r>
      <w:r>
        <w:rPr>
          <w:spacing w:val="1"/>
        </w:rPr>
        <w:t xml:space="preserve"> </w:t>
      </w:r>
      <w:r>
        <w:t>toplinsku</w:t>
      </w:r>
      <w:r>
        <w:rPr>
          <w:spacing w:val="-3"/>
        </w:rPr>
        <w:t xml:space="preserve"> </w:t>
      </w:r>
      <w:r>
        <w:t>energiju.</w:t>
      </w:r>
    </w:p>
    <w:p w14:paraId="0B743D2F" w14:textId="6DEFB80E" w:rsidR="00AB4A65" w:rsidRDefault="00A77B32">
      <w:pPr>
        <w:pStyle w:val="Tijeloteksta"/>
        <w:spacing w:before="159" w:line="259" w:lineRule="auto"/>
        <w:ind w:right="111"/>
        <w:jc w:val="both"/>
      </w:pPr>
      <w:r>
        <w:t xml:space="preserve"> </w:t>
      </w:r>
      <w:r w:rsidR="00731E4D">
        <w:t>C</w:t>
      </w:r>
      <w:r>
        <w:t>entralno grijanje prostorija škole priprema se u kotlovnici koja je smještena u unuta</w:t>
      </w:r>
      <w:r w:rsidR="00731E4D">
        <w:t>r objekta škole a energija se doprema iz toplane.</w:t>
      </w:r>
    </w:p>
    <w:p w14:paraId="055BE010" w14:textId="77777777" w:rsidR="00AB4A65" w:rsidRDefault="00A77B32">
      <w:pPr>
        <w:pStyle w:val="Tijeloteksta"/>
        <w:spacing w:before="163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51.</w:t>
      </w:r>
    </w:p>
    <w:p w14:paraId="30AF6AD4" w14:textId="77777777" w:rsidR="00AB4A65" w:rsidRDefault="00A77B32">
      <w:pPr>
        <w:pStyle w:val="Tijeloteksta"/>
        <w:spacing w:before="180"/>
      </w:pPr>
      <w:r>
        <w:t>Periodični</w:t>
      </w:r>
      <w:r>
        <w:rPr>
          <w:spacing w:val="32"/>
        </w:rPr>
        <w:t xml:space="preserve"> </w:t>
      </w:r>
      <w:r>
        <w:t>pregled</w:t>
      </w:r>
      <w:r>
        <w:rPr>
          <w:spacing w:val="33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ispitivanje</w:t>
      </w:r>
      <w:r>
        <w:rPr>
          <w:spacing w:val="33"/>
        </w:rPr>
        <w:t xml:space="preserve"> </w:t>
      </w:r>
      <w:r>
        <w:t>svih</w:t>
      </w:r>
      <w:r>
        <w:rPr>
          <w:spacing w:val="32"/>
        </w:rPr>
        <w:t xml:space="preserve"> </w:t>
      </w:r>
      <w:r>
        <w:t>sustava</w:t>
      </w:r>
      <w:r>
        <w:rPr>
          <w:spacing w:val="30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zagrijavanje</w:t>
      </w:r>
      <w:r>
        <w:rPr>
          <w:spacing w:val="31"/>
        </w:rPr>
        <w:t xml:space="preserve"> </w:t>
      </w:r>
      <w:r>
        <w:t>vrši</w:t>
      </w:r>
      <w:r>
        <w:rPr>
          <w:spacing w:val="28"/>
        </w:rPr>
        <w:t xml:space="preserve"> </w:t>
      </w:r>
      <w:r>
        <w:t>ovlaštena</w:t>
      </w:r>
      <w:r>
        <w:rPr>
          <w:spacing w:val="30"/>
        </w:rPr>
        <w:t xml:space="preserve"> </w:t>
      </w:r>
      <w:r>
        <w:t>pravna</w:t>
      </w:r>
      <w:r>
        <w:rPr>
          <w:spacing w:val="33"/>
        </w:rPr>
        <w:t xml:space="preserve"> </w:t>
      </w:r>
      <w:r>
        <w:t>osoba</w:t>
      </w:r>
      <w:r>
        <w:rPr>
          <w:spacing w:val="30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skladu</w:t>
      </w:r>
      <w:r>
        <w:rPr>
          <w:spacing w:val="27"/>
        </w:rPr>
        <w:t xml:space="preserve"> </w:t>
      </w:r>
      <w:r>
        <w:t>s</w:t>
      </w:r>
    </w:p>
    <w:p w14:paraId="54A21683" w14:textId="77777777" w:rsidR="00AB4A65" w:rsidRDefault="00A77B32">
      <w:pPr>
        <w:pStyle w:val="Tijeloteksta"/>
        <w:spacing w:before="22"/>
      </w:pPr>
      <w:r>
        <w:t>odredbama</w:t>
      </w:r>
      <w:r>
        <w:rPr>
          <w:spacing w:val="-1"/>
        </w:rPr>
        <w:t xml:space="preserve"> </w:t>
      </w:r>
      <w:r>
        <w:t>važećih</w:t>
      </w:r>
      <w:r>
        <w:rPr>
          <w:spacing w:val="-1"/>
        </w:rPr>
        <w:t xml:space="preserve"> </w:t>
      </w:r>
      <w:r>
        <w:t>propisa.</w:t>
      </w:r>
    </w:p>
    <w:p w14:paraId="69469513" w14:textId="77777777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52.</w:t>
      </w:r>
    </w:p>
    <w:p w14:paraId="3860BBE6" w14:textId="1E8FFFD6" w:rsidR="00AB4A65" w:rsidRDefault="00A77B32" w:rsidP="00731E4D">
      <w:pPr>
        <w:pStyle w:val="Tijeloteksta"/>
        <w:spacing w:before="183" w:line="259" w:lineRule="auto"/>
        <w:ind w:right="111"/>
        <w:jc w:val="both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  <w:r>
        <w:t>Zabranjena je uporaba svih dodatnih strojeva i uređaja za zagrijavanje bez dopuštenja od strane</w:t>
      </w:r>
      <w:r>
        <w:rPr>
          <w:spacing w:val="1"/>
        </w:rPr>
        <w:t xml:space="preserve"> </w:t>
      </w:r>
      <w:r>
        <w:t>Ravnatelja ili osobe zadužene za obavljanje poslova zaštite od požara i unaprjeđenje stanja zaštite od</w:t>
      </w:r>
      <w:r>
        <w:rPr>
          <w:spacing w:val="1"/>
        </w:rPr>
        <w:t xml:space="preserve"> </w:t>
      </w:r>
      <w:r>
        <w:t>požara.</w:t>
      </w:r>
    </w:p>
    <w:p w14:paraId="62AF195D" w14:textId="01498890" w:rsidR="00AB4A65" w:rsidRDefault="00A77B32" w:rsidP="00731E4D">
      <w:pPr>
        <w:pStyle w:val="Tijeloteksta"/>
        <w:spacing w:before="180" w:line="403" w:lineRule="auto"/>
        <w:ind w:left="0" w:right="1799"/>
      </w:pPr>
      <w:r>
        <w:lastRenderedPageBreak/>
        <w:t>MJERE ZAŠTITE OD POŽARA KOD UPORABE ELEKTRIČNIH KUHALA U UREDSKIM I</w:t>
      </w:r>
      <w:r>
        <w:rPr>
          <w:spacing w:val="1"/>
        </w:rPr>
        <w:t xml:space="preserve"> </w:t>
      </w:r>
      <w:r>
        <w:t>POMOĆNIM</w:t>
      </w:r>
      <w:r>
        <w:rPr>
          <w:spacing w:val="-3"/>
        </w:rPr>
        <w:t xml:space="preserve"> </w:t>
      </w:r>
      <w:r>
        <w:t>PROSTORIJAMA</w:t>
      </w:r>
    </w:p>
    <w:p w14:paraId="726CFBFE" w14:textId="3EDE3249" w:rsidR="00AB4A65" w:rsidRDefault="00A77B32">
      <w:pPr>
        <w:pStyle w:val="Tijeloteksta"/>
        <w:spacing w:line="267" w:lineRule="exact"/>
        <w:ind w:left="4192"/>
      </w:pPr>
      <w:r>
        <w:t>Članak</w:t>
      </w:r>
      <w:r>
        <w:rPr>
          <w:spacing w:val="-2"/>
        </w:rPr>
        <w:t xml:space="preserve"> </w:t>
      </w:r>
      <w:r>
        <w:t>5</w:t>
      </w:r>
      <w:r w:rsidR="00731E4D">
        <w:t>3</w:t>
      </w:r>
      <w:r>
        <w:t>.</w:t>
      </w:r>
    </w:p>
    <w:p w14:paraId="5A0C3F1A" w14:textId="77777777" w:rsidR="00AB4A65" w:rsidRDefault="00A77B32">
      <w:pPr>
        <w:pStyle w:val="Tijeloteksta"/>
        <w:spacing w:before="180" w:line="259" w:lineRule="auto"/>
        <w:ind w:right="117"/>
        <w:jc w:val="both"/>
      </w:pPr>
      <w:r>
        <w:t>Dopuštena je uporaba električnih kuhala samo u namjenski uređenim pomoćnim prostorima poput</w:t>
      </w:r>
      <w:r>
        <w:rPr>
          <w:spacing w:val="1"/>
        </w:rPr>
        <w:t xml:space="preserve"> </w:t>
      </w:r>
      <w:r>
        <w:t>čajnih</w:t>
      </w:r>
      <w:r>
        <w:rPr>
          <w:spacing w:val="-2"/>
        </w:rPr>
        <w:t xml:space="preserve"> </w:t>
      </w:r>
      <w:r>
        <w:t>kuhinja.</w:t>
      </w:r>
    </w:p>
    <w:p w14:paraId="22DD9DCA" w14:textId="45EB56FB" w:rsidR="00AB4A65" w:rsidRDefault="00A77B32">
      <w:pPr>
        <w:pStyle w:val="Tijeloteksta"/>
        <w:spacing w:before="159"/>
        <w:ind w:left="4192"/>
      </w:pPr>
      <w:r>
        <w:t>Članak</w:t>
      </w:r>
      <w:r>
        <w:rPr>
          <w:spacing w:val="-2"/>
        </w:rPr>
        <w:t xml:space="preserve"> </w:t>
      </w:r>
      <w:r w:rsidR="00731E4D">
        <w:t>54</w:t>
      </w:r>
      <w:r>
        <w:t>.</w:t>
      </w:r>
    </w:p>
    <w:p w14:paraId="2AFB23F4" w14:textId="77777777" w:rsidR="00AB4A65" w:rsidRDefault="00A77B32">
      <w:pPr>
        <w:pStyle w:val="Tijeloteksta"/>
        <w:spacing w:before="183"/>
      </w:pPr>
      <w:r>
        <w:t>Uporaba</w:t>
      </w:r>
      <w:r>
        <w:rPr>
          <w:spacing w:val="3"/>
        </w:rPr>
        <w:t xml:space="preserve"> </w:t>
      </w:r>
      <w:r>
        <w:t>električnih</w:t>
      </w:r>
      <w:r>
        <w:rPr>
          <w:spacing w:val="50"/>
        </w:rPr>
        <w:t xml:space="preserve"> </w:t>
      </w:r>
      <w:r>
        <w:t>kuhala</w:t>
      </w:r>
      <w:r>
        <w:rPr>
          <w:spacing w:val="51"/>
        </w:rPr>
        <w:t xml:space="preserve"> </w:t>
      </w:r>
      <w:r>
        <w:t>zabranjena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svim</w:t>
      </w:r>
      <w:r>
        <w:rPr>
          <w:spacing w:val="52"/>
        </w:rPr>
        <w:t xml:space="preserve"> </w:t>
      </w:r>
      <w:r>
        <w:t>ostalim  vrstama</w:t>
      </w:r>
      <w:r>
        <w:rPr>
          <w:spacing w:val="51"/>
        </w:rPr>
        <w:t xml:space="preserve"> </w:t>
      </w:r>
      <w:r>
        <w:t>prostorija</w:t>
      </w:r>
      <w:r>
        <w:rPr>
          <w:spacing w:val="48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prostora</w:t>
      </w:r>
      <w:r>
        <w:rPr>
          <w:spacing w:val="56"/>
        </w:rPr>
        <w:t xml:space="preserve"> </w:t>
      </w:r>
      <w:r>
        <w:t>(uredski,</w:t>
      </w:r>
    </w:p>
    <w:p w14:paraId="7F9F0BBF" w14:textId="77777777" w:rsidR="00AB4A65" w:rsidRDefault="00A77B32">
      <w:pPr>
        <w:pStyle w:val="Tijeloteksta"/>
        <w:spacing w:before="19"/>
      </w:pPr>
      <w:r>
        <w:t>pedagoški,</w:t>
      </w:r>
      <w:r>
        <w:rPr>
          <w:spacing w:val="-5"/>
        </w:rPr>
        <w:t xml:space="preserve"> </w:t>
      </w:r>
      <w:r>
        <w:t>skladišni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prostori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prostorije).</w:t>
      </w:r>
    </w:p>
    <w:p w14:paraId="1392A2DD" w14:textId="77777777" w:rsidR="00AB4A65" w:rsidRDefault="00A77B32">
      <w:pPr>
        <w:pStyle w:val="Tijeloteksta"/>
        <w:spacing w:before="183"/>
        <w:ind w:left="0" w:right="2067"/>
        <w:jc w:val="right"/>
      </w:pPr>
      <w:r>
        <w:t>MJERE</w:t>
      </w:r>
      <w:r>
        <w:rPr>
          <w:spacing w:val="-3"/>
        </w:rPr>
        <w:t xml:space="preserve"> </w:t>
      </w:r>
      <w:r>
        <w:t>ZAŠTITE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KOD</w:t>
      </w:r>
      <w:r>
        <w:rPr>
          <w:spacing w:val="-1"/>
        </w:rPr>
        <w:t xml:space="preserve"> </w:t>
      </w:r>
      <w:r>
        <w:t>KORIŠTENJA</w:t>
      </w:r>
      <w:r>
        <w:rPr>
          <w:spacing w:val="-3"/>
        </w:rPr>
        <w:t xml:space="preserve"> </w:t>
      </w:r>
      <w:r>
        <w:t>VENTILACIJSKIH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UREĐAJA</w:t>
      </w:r>
    </w:p>
    <w:p w14:paraId="7B7EB127" w14:textId="4577DD03" w:rsidR="00AB4A65" w:rsidRDefault="00A77B32">
      <w:pPr>
        <w:pStyle w:val="Tijeloteksta"/>
        <w:spacing w:before="180"/>
        <w:ind w:left="4192"/>
      </w:pPr>
      <w:r>
        <w:t>Članak</w:t>
      </w:r>
      <w:r>
        <w:rPr>
          <w:spacing w:val="-2"/>
        </w:rPr>
        <w:t xml:space="preserve"> </w:t>
      </w:r>
      <w:r w:rsidR="00731E4D">
        <w:t>55</w:t>
      </w:r>
      <w:r>
        <w:t>.</w:t>
      </w:r>
    </w:p>
    <w:p w14:paraId="465F2033" w14:textId="77777777" w:rsidR="00AB4A65" w:rsidRDefault="00A77B32">
      <w:pPr>
        <w:pStyle w:val="Tijeloteksta"/>
        <w:spacing w:before="184"/>
      </w:pPr>
      <w:r>
        <w:t>Svi</w:t>
      </w:r>
      <w:r>
        <w:rPr>
          <w:spacing w:val="3"/>
        </w:rPr>
        <w:t xml:space="preserve"> </w:t>
      </w:r>
      <w:r>
        <w:t>ventilacijski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klima</w:t>
      </w:r>
      <w:r>
        <w:rPr>
          <w:spacing w:val="3"/>
        </w:rPr>
        <w:t xml:space="preserve"> </w:t>
      </w:r>
      <w:r>
        <w:t>sustavi</w:t>
      </w:r>
      <w:r>
        <w:rPr>
          <w:spacing w:val="5"/>
        </w:rPr>
        <w:t xml:space="preserve"> </w:t>
      </w:r>
      <w:r>
        <w:t>moraju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izvoditi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održavati</w:t>
      </w:r>
      <w:r>
        <w:rPr>
          <w:spacing w:val="3"/>
        </w:rPr>
        <w:t xml:space="preserve"> </w:t>
      </w:r>
      <w:r>
        <w:t>(servisirati),</w:t>
      </w:r>
      <w:r>
        <w:rPr>
          <w:spacing w:val="4"/>
        </w:rPr>
        <w:t xml:space="preserve"> </w:t>
      </w:r>
      <w:r>
        <w:t>sukladno</w:t>
      </w:r>
      <w:r>
        <w:rPr>
          <w:spacing w:val="4"/>
        </w:rPr>
        <w:t xml:space="preserve"> </w:t>
      </w:r>
      <w:r>
        <w:t>važećim</w:t>
      </w:r>
      <w:r>
        <w:rPr>
          <w:spacing w:val="8"/>
        </w:rPr>
        <w:t xml:space="preserve"> </w:t>
      </w:r>
      <w:r>
        <w:t>normama</w:t>
      </w:r>
      <w:r>
        <w:rPr>
          <w:spacing w:val="4"/>
        </w:rPr>
        <w:t xml:space="preserve"> </w:t>
      </w:r>
      <w:r>
        <w:t>i</w:t>
      </w:r>
    </w:p>
    <w:p w14:paraId="4A632842" w14:textId="77777777" w:rsidR="00AB4A65" w:rsidRDefault="00A77B32">
      <w:pPr>
        <w:pStyle w:val="Tijeloteksta"/>
        <w:spacing w:before="19"/>
      </w:pPr>
      <w:r>
        <w:t>odredbama</w:t>
      </w:r>
      <w:r>
        <w:rPr>
          <w:spacing w:val="-2"/>
        </w:rPr>
        <w:t xml:space="preserve"> </w:t>
      </w:r>
      <w:r>
        <w:t>propisa</w:t>
      </w:r>
      <w:r>
        <w:rPr>
          <w:spacing w:val="-6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predmetnog</w:t>
      </w:r>
      <w:r>
        <w:rPr>
          <w:spacing w:val="-3"/>
        </w:rPr>
        <w:t xml:space="preserve"> </w:t>
      </w:r>
      <w:r>
        <w:t>područja.</w:t>
      </w:r>
    </w:p>
    <w:p w14:paraId="590C3CC0" w14:textId="77777777" w:rsidR="00AB4A65" w:rsidRDefault="00A77B32">
      <w:pPr>
        <w:pStyle w:val="Tijeloteksta"/>
        <w:spacing w:before="183" w:line="400" w:lineRule="auto"/>
        <w:ind w:right="1609"/>
      </w:pPr>
      <w:r>
        <w:t>ODRŽAVANJE OPREME I SREDSTVA ZA DOJAVU I GAŠENJE POŽARA TE SPRJEČAVANJE</w:t>
      </w:r>
      <w:r>
        <w:rPr>
          <w:spacing w:val="-48"/>
        </w:rPr>
        <w:t xml:space="preserve"> </w:t>
      </w:r>
      <w:r>
        <w:t>ŠIRENJA</w:t>
      </w:r>
      <w:r>
        <w:rPr>
          <w:spacing w:val="-1"/>
        </w:rPr>
        <w:t xml:space="preserve"> </w:t>
      </w:r>
      <w:r>
        <w:t>POŽARA</w:t>
      </w:r>
    </w:p>
    <w:p w14:paraId="4583643F" w14:textId="456B7F55" w:rsidR="00AB4A65" w:rsidRDefault="00A77B32">
      <w:pPr>
        <w:pStyle w:val="Tijeloteksta"/>
        <w:spacing w:before="3"/>
        <w:ind w:left="4192"/>
      </w:pPr>
      <w:r>
        <w:t>Članak</w:t>
      </w:r>
      <w:r>
        <w:rPr>
          <w:spacing w:val="-2"/>
        </w:rPr>
        <w:t xml:space="preserve"> </w:t>
      </w:r>
      <w:r w:rsidR="00731E4D">
        <w:t>56</w:t>
      </w:r>
      <w:r>
        <w:t>.</w:t>
      </w:r>
    </w:p>
    <w:p w14:paraId="5CA99E33" w14:textId="77777777" w:rsidR="00AB4A65" w:rsidRDefault="00A77B32">
      <w:pPr>
        <w:pStyle w:val="Tijeloteksta"/>
        <w:spacing w:before="180" w:line="259" w:lineRule="auto"/>
        <w:ind w:right="114"/>
        <w:jc w:val="both"/>
      </w:pPr>
      <w:r>
        <w:t>Sva oprema i sredstva za gašenje požara te sustavi za dojavu i gašenje požara moraju se izvoditi i</w:t>
      </w:r>
      <w:r>
        <w:rPr>
          <w:spacing w:val="1"/>
        </w:rPr>
        <w:t xml:space="preserve"> </w:t>
      </w:r>
      <w:r>
        <w:t>održavati,</w:t>
      </w:r>
      <w:r>
        <w:rPr>
          <w:spacing w:val="-4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važećim normama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odredbama</w:t>
      </w:r>
      <w:r>
        <w:rPr>
          <w:spacing w:val="-3"/>
        </w:rPr>
        <w:t xml:space="preserve"> </w:t>
      </w:r>
      <w:r>
        <w:t>propisa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predmetnog</w:t>
      </w:r>
      <w:r>
        <w:rPr>
          <w:spacing w:val="-1"/>
        </w:rPr>
        <w:t xml:space="preserve"> </w:t>
      </w:r>
      <w:r>
        <w:t>područja.</w:t>
      </w:r>
    </w:p>
    <w:p w14:paraId="7226F825" w14:textId="35752FA0" w:rsidR="00AB4A65" w:rsidRDefault="00A77B32">
      <w:pPr>
        <w:pStyle w:val="Tijeloteksta"/>
        <w:spacing w:before="159"/>
        <w:ind w:left="4192"/>
      </w:pPr>
      <w:r>
        <w:t>Članak</w:t>
      </w:r>
      <w:r>
        <w:rPr>
          <w:spacing w:val="-2"/>
        </w:rPr>
        <w:t xml:space="preserve"> </w:t>
      </w:r>
      <w:r w:rsidR="00731E4D">
        <w:t>57</w:t>
      </w:r>
      <w:r>
        <w:t>.</w:t>
      </w:r>
    </w:p>
    <w:p w14:paraId="1DB673F7" w14:textId="543E242E" w:rsidR="00AB4A65" w:rsidRDefault="00A77B32" w:rsidP="00731E4D">
      <w:pPr>
        <w:pStyle w:val="Tijeloteksta"/>
        <w:spacing w:before="183" w:line="256" w:lineRule="auto"/>
        <w:ind w:right="115"/>
        <w:jc w:val="both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  <w:r>
        <w:t>Za organiziranje i provođenje svih definiranih i propisanih mjera zaštite od požara odgovoran je</w:t>
      </w:r>
      <w:r>
        <w:rPr>
          <w:spacing w:val="1"/>
        </w:rPr>
        <w:t xml:space="preserve"> </w:t>
      </w:r>
      <w:r>
        <w:t>Ravnat</w:t>
      </w:r>
      <w:r w:rsidR="00731E4D">
        <w:t>elj škole</w:t>
      </w:r>
    </w:p>
    <w:p w14:paraId="29DAF469" w14:textId="57B83783" w:rsidR="00731E4D" w:rsidRDefault="00731E4D" w:rsidP="00731E4D">
      <w:pPr>
        <w:pStyle w:val="Tijeloteksta"/>
        <w:spacing w:before="37"/>
        <w:ind w:left="0"/>
      </w:pPr>
      <w:r>
        <w:lastRenderedPageBreak/>
        <w:t xml:space="preserve">                                                                                Članak 58.</w:t>
      </w:r>
    </w:p>
    <w:p w14:paraId="2A5C61BD" w14:textId="7E053BFA" w:rsidR="00731E4D" w:rsidRDefault="00A77B32" w:rsidP="00731E4D">
      <w:pPr>
        <w:pStyle w:val="Tijeloteksta"/>
        <w:spacing w:before="37"/>
        <w:ind w:left="0"/>
      </w:pPr>
      <w:r>
        <w:t>U građevinama i radnim prostorima postavljena su slijedeća sredstva protupožarne zaštite</w:t>
      </w:r>
    </w:p>
    <w:p w14:paraId="35217EA3" w14:textId="43082410" w:rsidR="00AB4A65" w:rsidRDefault="00A77B32" w:rsidP="00731E4D">
      <w:pPr>
        <w:pStyle w:val="Tijeloteksta"/>
        <w:spacing w:before="37"/>
        <w:ind w:left="0"/>
      </w:pPr>
      <w:r>
        <w:rPr>
          <w:spacing w:val="-47"/>
        </w:rPr>
        <w:t xml:space="preserve"> </w:t>
      </w:r>
      <w:r>
        <w:t>unutarnja</w:t>
      </w:r>
      <w:r>
        <w:rPr>
          <w:spacing w:val="-1"/>
        </w:rPr>
        <w:t xml:space="preserve"> </w:t>
      </w:r>
      <w:r>
        <w:t>hidrantska</w:t>
      </w:r>
      <w:r>
        <w:rPr>
          <w:spacing w:val="-2"/>
        </w:rPr>
        <w:t xml:space="preserve"> </w:t>
      </w:r>
      <w:r>
        <w:t>mreža,</w:t>
      </w:r>
    </w:p>
    <w:p w14:paraId="610407CF" w14:textId="77777777" w:rsidR="00AB4A65" w:rsidRDefault="00A77B32" w:rsidP="00731E4D">
      <w:pPr>
        <w:pStyle w:val="Tijeloteksta"/>
        <w:spacing w:before="3"/>
        <w:ind w:left="0"/>
      </w:pPr>
      <w:r>
        <w:t>protupanična</w:t>
      </w:r>
      <w:r>
        <w:rPr>
          <w:spacing w:val="-2"/>
        </w:rPr>
        <w:t xml:space="preserve"> </w:t>
      </w:r>
      <w:r>
        <w:t>(sigurnosna)</w:t>
      </w:r>
      <w:r>
        <w:rPr>
          <w:spacing w:val="-3"/>
        </w:rPr>
        <w:t xml:space="preserve"> </w:t>
      </w:r>
      <w:r>
        <w:t>rasvjeta,</w:t>
      </w:r>
    </w:p>
    <w:p w14:paraId="72AC6CCF" w14:textId="77777777" w:rsidR="00AB4A65" w:rsidRDefault="00A77B32" w:rsidP="00731E4D">
      <w:pPr>
        <w:pStyle w:val="Tijeloteksta"/>
        <w:spacing w:before="180"/>
        <w:ind w:left="0"/>
      </w:pPr>
      <w:r>
        <w:t>tipkala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isključenje</w:t>
      </w:r>
      <w:r>
        <w:rPr>
          <w:spacing w:val="-4"/>
        </w:rPr>
        <w:t xml:space="preserve"> </w:t>
      </w:r>
      <w:r>
        <w:t>električne</w:t>
      </w:r>
      <w:r>
        <w:rPr>
          <w:spacing w:val="-2"/>
        </w:rPr>
        <w:t xml:space="preserve"> </w:t>
      </w:r>
      <w:r>
        <w:t>energije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>hitnosti,</w:t>
      </w:r>
    </w:p>
    <w:p w14:paraId="5BD72E85" w14:textId="6A634970" w:rsidR="00AB4A65" w:rsidRDefault="00A77B32" w:rsidP="00731E4D">
      <w:pPr>
        <w:pStyle w:val="Tijeloteksta"/>
        <w:spacing w:before="183" w:line="256" w:lineRule="auto"/>
        <w:ind w:left="0" w:right="111"/>
        <w:jc w:val="both"/>
      </w:pPr>
      <w:r>
        <w:t>ručni vatrogasni aparati u svim građevinama i prostorima (broj, vrsta i raspored ručnih vatrogasnih</w:t>
      </w:r>
      <w:r w:rsidR="00731E4D">
        <w:t xml:space="preserve"> </w:t>
      </w:r>
      <w:r>
        <w:t>aparata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prostorijama</w:t>
      </w:r>
      <w:r>
        <w:rPr>
          <w:spacing w:val="-1"/>
        </w:rPr>
        <w:t xml:space="preserve"> </w:t>
      </w:r>
      <w:r>
        <w:t>daje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prilogu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2.,</w:t>
      </w:r>
      <w:r>
        <w:rPr>
          <w:spacing w:val="-3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sastavni</w:t>
      </w:r>
      <w:r>
        <w:rPr>
          <w:spacing w:val="-1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t>ovog</w:t>
      </w:r>
      <w:r>
        <w:rPr>
          <w:spacing w:val="3"/>
        </w:rPr>
        <w:t xml:space="preserve"> </w:t>
      </w:r>
      <w:r>
        <w:t>Pravilnika).</w:t>
      </w:r>
    </w:p>
    <w:p w14:paraId="69207EC1" w14:textId="64AA78A4" w:rsidR="00AB4A65" w:rsidRDefault="00A77B32">
      <w:pPr>
        <w:pStyle w:val="Tijeloteksta"/>
        <w:spacing w:before="164"/>
        <w:ind w:left="4192"/>
      </w:pPr>
      <w:r>
        <w:t>Članak</w:t>
      </w:r>
      <w:r>
        <w:rPr>
          <w:spacing w:val="-2"/>
        </w:rPr>
        <w:t xml:space="preserve"> </w:t>
      </w:r>
      <w:r w:rsidR="00731E4D">
        <w:t>59</w:t>
      </w:r>
      <w:r>
        <w:t>.</w:t>
      </w:r>
    </w:p>
    <w:p w14:paraId="1EAB952C" w14:textId="77777777" w:rsidR="00AB4A65" w:rsidRDefault="00A77B32">
      <w:pPr>
        <w:pStyle w:val="Tijeloteksta"/>
        <w:spacing w:before="181" w:line="259" w:lineRule="auto"/>
        <w:ind w:right="110"/>
        <w:jc w:val="both"/>
      </w:pPr>
      <w:r>
        <w:t>Ispitivanje ispravnosti opreme i sredstava za dojavu i gašenje požara te sprječavanje širenja požara,</w:t>
      </w:r>
      <w:r>
        <w:rPr>
          <w:spacing w:val="1"/>
        </w:rPr>
        <w:t xml:space="preserve"> </w:t>
      </w:r>
      <w:r>
        <w:t>može obavljati ovlaštena pravna osoba koja je registrirana za predmetne poslove i ima ovlaštenje</w:t>
      </w:r>
      <w:r>
        <w:rPr>
          <w:spacing w:val="1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unutarnjih</w:t>
      </w:r>
      <w:r>
        <w:rPr>
          <w:spacing w:val="-2"/>
        </w:rPr>
        <w:t xml:space="preserve"> </w:t>
      </w:r>
      <w:r>
        <w:t>poslova.</w:t>
      </w:r>
      <w:r>
        <w:rPr>
          <w:spacing w:val="-4"/>
        </w:rPr>
        <w:t xml:space="preserve"> </w:t>
      </w:r>
      <w:r>
        <w:t>Ispitivanje ispravnosti</w:t>
      </w:r>
      <w:r>
        <w:rPr>
          <w:spacing w:val="-1"/>
        </w:rPr>
        <w:t xml:space="preserve"> </w:t>
      </w:r>
      <w:r>
        <w:t>vrši se najmanje</w:t>
      </w:r>
      <w:r>
        <w:rPr>
          <w:spacing w:val="-3"/>
        </w:rPr>
        <w:t xml:space="preserve"> </w:t>
      </w:r>
      <w:r>
        <w:t>jednom godišnje.</w:t>
      </w:r>
    </w:p>
    <w:p w14:paraId="37867168" w14:textId="35D3D8CF" w:rsidR="00AB4A65" w:rsidRDefault="00A77B32">
      <w:pPr>
        <w:pStyle w:val="Tijeloteksta"/>
        <w:spacing w:before="159"/>
        <w:ind w:left="4192"/>
      </w:pPr>
      <w:r>
        <w:t>Članak</w:t>
      </w:r>
      <w:r>
        <w:rPr>
          <w:spacing w:val="-2"/>
        </w:rPr>
        <w:t xml:space="preserve"> </w:t>
      </w:r>
      <w:r>
        <w:t>6</w:t>
      </w:r>
      <w:r w:rsidR="00731E4D">
        <w:t>0</w:t>
      </w:r>
      <w:r>
        <w:t>.</w:t>
      </w:r>
    </w:p>
    <w:p w14:paraId="3BB97401" w14:textId="77777777" w:rsidR="00AB4A65" w:rsidRDefault="00A77B32">
      <w:pPr>
        <w:pStyle w:val="Tijeloteksta"/>
        <w:spacing w:before="181"/>
      </w:pPr>
      <w:r>
        <w:t>Održavanje</w:t>
      </w:r>
      <w:r>
        <w:rPr>
          <w:spacing w:val="-4"/>
        </w:rPr>
        <w:t xml:space="preserve"> </w:t>
      </w:r>
      <w:r>
        <w:t>vatrogasnih</w:t>
      </w:r>
      <w:r>
        <w:rPr>
          <w:spacing w:val="-2"/>
        </w:rPr>
        <w:t xml:space="preserve"> </w:t>
      </w:r>
      <w:r>
        <w:t>aparata</w:t>
      </w:r>
      <w:r>
        <w:rPr>
          <w:spacing w:val="-5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redoviti</w:t>
      </w:r>
      <w:r>
        <w:rPr>
          <w:spacing w:val="-2"/>
        </w:rPr>
        <w:t xml:space="preserve"> </w:t>
      </w:r>
      <w:r>
        <w:t>pregled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periodični</w:t>
      </w:r>
      <w:r>
        <w:rPr>
          <w:spacing w:val="-2"/>
        </w:rPr>
        <w:t xml:space="preserve"> </w:t>
      </w:r>
      <w:r>
        <w:t>servis.</w:t>
      </w:r>
    </w:p>
    <w:p w14:paraId="54A4204E" w14:textId="77777777" w:rsidR="00AB4A65" w:rsidRDefault="00A77B32">
      <w:pPr>
        <w:pStyle w:val="Tijeloteksta"/>
        <w:spacing w:before="182" w:line="259" w:lineRule="auto"/>
        <w:ind w:right="118"/>
        <w:jc w:val="both"/>
      </w:pPr>
      <w:r>
        <w:t>Održavanje vatrogasnih aparata u navedenim rokovima provodi se prema planu i programu koji je</w:t>
      </w:r>
      <w:r>
        <w:rPr>
          <w:spacing w:val="1"/>
        </w:rPr>
        <w:t xml:space="preserve"> </w:t>
      </w:r>
      <w:r>
        <w:t>usklađen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Pravilnikom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vatrogasnim</w:t>
      </w:r>
      <w:r>
        <w:rPr>
          <w:spacing w:val="1"/>
        </w:rPr>
        <w:t xml:space="preserve"> </w:t>
      </w:r>
      <w:r>
        <w:t>aparatima</w:t>
      </w:r>
      <w:r>
        <w:rPr>
          <w:spacing w:val="-4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RH broj</w:t>
      </w:r>
      <w:r>
        <w:rPr>
          <w:spacing w:val="-2"/>
        </w:rPr>
        <w:t xml:space="preserve"> </w:t>
      </w:r>
      <w:r>
        <w:t>101/11).</w:t>
      </w:r>
    </w:p>
    <w:p w14:paraId="3778374A" w14:textId="77777777" w:rsidR="00AB4A65" w:rsidRDefault="00A77B32">
      <w:pPr>
        <w:pStyle w:val="Tijeloteksta"/>
        <w:spacing w:before="159" w:line="259" w:lineRule="auto"/>
        <w:ind w:right="112"/>
        <w:jc w:val="both"/>
      </w:pPr>
      <w:r>
        <w:t>Periodični</w:t>
      </w:r>
      <w:r>
        <w:rPr>
          <w:spacing w:val="1"/>
        </w:rPr>
        <w:t xml:space="preserve"> </w:t>
      </w:r>
      <w:r>
        <w:t>servis</w:t>
      </w:r>
      <w:r>
        <w:rPr>
          <w:spacing w:val="1"/>
        </w:rPr>
        <w:t xml:space="preserve"> </w:t>
      </w:r>
      <w:r>
        <w:t>ručnih</w:t>
      </w:r>
      <w:r>
        <w:rPr>
          <w:spacing w:val="1"/>
        </w:rPr>
        <w:t xml:space="preserve"> </w:t>
      </w:r>
      <w:r>
        <w:t>vatrogasnih</w:t>
      </w:r>
      <w:r>
        <w:rPr>
          <w:spacing w:val="1"/>
        </w:rPr>
        <w:t xml:space="preserve"> </w:t>
      </w:r>
      <w:r>
        <w:t>aparata</w:t>
      </w:r>
      <w:r>
        <w:rPr>
          <w:spacing w:val="1"/>
        </w:rPr>
        <w:t xml:space="preserve"> </w:t>
      </w:r>
      <w:r>
        <w:t>obavlja</w:t>
      </w:r>
      <w:r>
        <w:rPr>
          <w:spacing w:val="1"/>
        </w:rPr>
        <w:t xml:space="preserve"> </w:t>
      </w:r>
      <w:r>
        <w:t>ovlaštena</w:t>
      </w:r>
      <w:r>
        <w:rPr>
          <w:spacing w:val="1"/>
        </w:rPr>
        <w:t xml:space="preserve"> </w:t>
      </w:r>
      <w:r>
        <w:t>pravna</w:t>
      </w:r>
      <w:r>
        <w:rPr>
          <w:spacing w:val="1"/>
        </w:rPr>
        <w:t xml:space="preserve"> </w:t>
      </w:r>
      <w:r>
        <w:t>osoba,</w:t>
      </w:r>
      <w:r>
        <w:rPr>
          <w:spacing w:val="1"/>
        </w:rPr>
        <w:t xml:space="preserve"> </w:t>
      </w:r>
      <w:r>
        <w:t>najmanje</w:t>
      </w:r>
      <w:r>
        <w:rPr>
          <w:spacing w:val="1"/>
        </w:rPr>
        <w:t xml:space="preserve"> </w:t>
      </w:r>
      <w:r>
        <w:t>jednom</w:t>
      </w:r>
      <w:r>
        <w:rPr>
          <w:spacing w:val="1"/>
        </w:rPr>
        <w:t xml:space="preserve"> </w:t>
      </w:r>
      <w:r>
        <w:t>godišnje.</w:t>
      </w:r>
    </w:p>
    <w:p w14:paraId="19EDDB64" w14:textId="4D949B6F" w:rsidR="00AB4A65" w:rsidRDefault="00A77B32">
      <w:pPr>
        <w:pStyle w:val="Tijeloteksta"/>
        <w:spacing w:before="160"/>
        <w:ind w:left="4192"/>
      </w:pPr>
      <w:r>
        <w:t>Članak</w:t>
      </w:r>
      <w:r>
        <w:rPr>
          <w:spacing w:val="-2"/>
        </w:rPr>
        <w:t xml:space="preserve"> </w:t>
      </w:r>
      <w:r>
        <w:t>6</w:t>
      </w:r>
      <w:r w:rsidR="00731E4D">
        <w:t>1</w:t>
      </w:r>
      <w:r>
        <w:t>.</w:t>
      </w:r>
    </w:p>
    <w:p w14:paraId="55064612" w14:textId="77777777" w:rsidR="00AB4A65" w:rsidRDefault="00A77B32">
      <w:pPr>
        <w:pStyle w:val="Tijeloteksta"/>
        <w:spacing w:before="183" w:line="256" w:lineRule="auto"/>
        <w:ind w:right="112"/>
        <w:jc w:val="both"/>
      </w:pPr>
      <w:r>
        <w:rPr>
          <w:spacing w:val="-1"/>
        </w:rPr>
        <w:t>Redoviti</w:t>
      </w:r>
      <w:r>
        <w:rPr>
          <w:spacing w:val="-12"/>
        </w:rPr>
        <w:t xml:space="preserve"> </w:t>
      </w:r>
      <w:r>
        <w:rPr>
          <w:spacing w:val="-1"/>
        </w:rPr>
        <w:t>pregled</w:t>
      </w:r>
      <w:r>
        <w:rPr>
          <w:spacing w:val="-12"/>
        </w:rPr>
        <w:t xml:space="preserve"> </w:t>
      </w:r>
      <w:r>
        <w:rPr>
          <w:spacing w:val="-1"/>
        </w:rPr>
        <w:t>ručnih</w:t>
      </w:r>
      <w:r>
        <w:rPr>
          <w:spacing w:val="-15"/>
        </w:rPr>
        <w:t xml:space="preserve"> </w:t>
      </w:r>
      <w:r>
        <w:t>vatrogasnih</w:t>
      </w:r>
      <w:r>
        <w:rPr>
          <w:spacing w:val="-13"/>
        </w:rPr>
        <w:t xml:space="preserve"> </w:t>
      </w:r>
      <w:r>
        <w:t>aparata</w:t>
      </w:r>
      <w:r>
        <w:rPr>
          <w:spacing w:val="-14"/>
        </w:rPr>
        <w:t xml:space="preserve"> </w:t>
      </w:r>
      <w:r>
        <w:t>obavlja</w:t>
      </w:r>
      <w:r>
        <w:rPr>
          <w:spacing w:val="-12"/>
        </w:rPr>
        <w:t xml:space="preserve"> </w:t>
      </w:r>
      <w:r>
        <w:t>domar</w:t>
      </w:r>
      <w:r>
        <w:rPr>
          <w:spacing w:val="-12"/>
        </w:rPr>
        <w:t xml:space="preserve"> </w:t>
      </w:r>
      <w:r>
        <w:t>škole,</w:t>
      </w:r>
      <w:r>
        <w:rPr>
          <w:spacing w:val="-11"/>
        </w:rPr>
        <w:t xml:space="preserve"> </w:t>
      </w:r>
      <w:r>
        <w:t>najmanje</w:t>
      </w:r>
      <w:r>
        <w:rPr>
          <w:spacing w:val="-14"/>
        </w:rPr>
        <w:t xml:space="preserve"> </w:t>
      </w:r>
      <w:r>
        <w:t>jednom</w:t>
      </w:r>
      <w:r>
        <w:rPr>
          <w:spacing w:val="-11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svaka</w:t>
      </w:r>
      <w:r>
        <w:rPr>
          <w:spacing w:val="-10"/>
        </w:rPr>
        <w:t xml:space="preserve"> </w:t>
      </w:r>
      <w:r>
        <w:t>tri</w:t>
      </w:r>
      <w:r>
        <w:rPr>
          <w:spacing w:val="-16"/>
        </w:rPr>
        <w:t xml:space="preserve"> </w:t>
      </w:r>
      <w:r>
        <w:t>mjeseca,</w:t>
      </w:r>
      <w:r>
        <w:rPr>
          <w:spacing w:val="-48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prostorijama u kojima nema korozivne</w:t>
      </w:r>
      <w:r>
        <w:rPr>
          <w:spacing w:val="-2"/>
        </w:rPr>
        <w:t xml:space="preserve"> </w:t>
      </w:r>
      <w:r>
        <w:t>atmosfere.</w:t>
      </w:r>
    </w:p>
    <w:p w14:paraId="6CBB09F6" w14:textId="1D811713" w:rsidR="00AB4A65" w:rsidRDefault="00A77B32">
      <w:pPr>
        <w:pStyle w:val="Tijeloteksta"/>
        <w:spacing w:before="164"/>
        <w:ind w:left="4192"/>
      </w:pPr>
      <w:r>
        <w:t>Članak</w:t>
      </w:r>
      <w:r>
        <w:rPr>
          <w:spacing w:val="-2"/>
        </w:rPr>
        <w:t xml:space="preserve"> </w:t>
      </w:r>
      <w:r>
        <w:t>6</w:t>
      </w:r>
      <w:r w:rsidR="00731E4D">
        <w:t>2</w:t>
      </w:r>
      <w:r>
        <w:t>.</w:t>
      </w:r>
    </w:p>
    <w:p w14:paraId="5E7A1202" w14:textId="77777777" w:rsidR="00AB4A65" w:rsidRDefault="00A77B32">
      <w:pPr>
        <w:pStyle w:val="Tijeloteksta"/>
        <w:spacing w:before="180" w:line="259" w:lineRule="auto"/>
        <w:ind w:right="115"/>
        <w:jc w:val="both"/>
      </w:pPr>
      <w:r>
        <w:t>O izvršenim redovitim pregledima ručnih vatrogasnih aparata domar škole vodi upisnik. Obrazac</w:t>
      </w:r>
      <w:r>
        <w:rPr>
          <w:spacing w:val="1"/>
        </w:rPr>
        <w:t xml:space="preserve"> </w:t>
      </w:r>
      <w:r>
        <w:t>upisnika o redovitim pregledima ručnih vatrogasnih aparata daje se u prilogu broj 3., koji je sastavni</w:t>
      </w:r>
      <w:r>
        <w:rPr>
          <w:spacing w:val="1"/>
        </w:rPr>
        <w:t xml:space="preserve"> </w:t>
      </w:r>
      <w:r>
        <w:t>dio ovog</w:t>
      </w:r>
      <w:r>
        <w:rPr>
          <w:spacing w:val="-2"/>
        </w:rPr>
        <w:t xml:space="preserve"> </w:t>
      </w:r>
      <w:r>
        <w:t>Pravilnika.</w:t>
      </w:r>
    </w:p>
    <w:p w14:paraId="0C11C972" w14:textId="77777777" w:rsidR="00AB4A65" w:rsidRDefault="00A77B32">
      <w:pPr>
        <w:pStyle w:val="Tijeloteksta"/>
        <w:spacing w:before="160"/>
        <w:jc w:val="both"/>
      </w:pPr>
      <w:r>
        <w:t>OSTALE</w:t>
      </w:r>
      <w:r>
        <w:rPr>
          <w:spacing w:val="-5"/>
        </w:rPr>
        <w:t xml:space="preserve"> </w:t>
      </w:r>
      <w:r>
        <w:t>MJERE</w:t>
      </w:r>
      <w:r>
        <w:rPr>
          <w:spacing w:val="-3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POŽARA</w:t>
      </w:r>
    </w:p>
    <w:p w14:paraId="2169D16A" w14:textId="62044D35" w:rsidR="00AB4A65" w:rsidRDefault="00A77B32">
      <w:pPr>
        <w:pStyle w:val="Tijeloteksta"/>
        <w:spacing w:before="183"/>
        <w:ind w:left="4192"/>
      </w:pPr>
      <w:r>
        <w:t>Članak</w:t>
      </w:r>
      <w:r>
        <w:rPr>
          <w:spacing w:val="-2"/>
        </w:rPr>
        <w:t xml:space="preserve"> </w:t>
      </w:r>
      <w:r>
        <w:t>6</w:t>
      </w:r>
      <w:r w:rsidR="00731E4D">
        <w:t>3</w:t>
      </w:r>
      <w:r>
        <w:t>.</w:t>
      </w:r>
    </w:p>
    <w:p w14:paraId="73938F6B" w14:textId="77777777" w:rsidR="00AB4A65" w:rsidRDefault="00A77B32">
      <w:pPr>
        <w:pStyle w:val="Tijeloteksta"/>
        <w:spacing w:before="180" w:line="259" w:lineRule="auto"/>
        <w:ind w:right="109"/>
        <w:jc w:val="both"/>
      </w:pPr>
      <w:r>
        <w:t>U</w:t>
      </w:r>
      <w:r>
        <w:rPr>
          <w:spacing w:val="-9"/>
        </w:rPr>
        <w:t xml:space="preserve"> </w:t>
      </w:r>
      <w:r>
        <w:t>određenim</w:t>
      </w:r>
      <w:r>
        <w:rPr>
          <w:spacing w:val="-8"/>
        </w:rPr>
        <w:t xml:space="preserve"> </w:t>
      </w:r>
      <w:r>
        <w:t>dijelovima</w:t>
      </w:r>
      <w:r>
        <w:rPr>
          <w:spacing w:val="-8"/>
        </w:rPr>
        <w:t xml:space="preserve"> </w:t>
      </w:r>
      <w:r>
        <w:t>građevine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kojima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drže</w:t>
      </w:r>
      <w:r>
        <w:rPr>
          <w:spacing w:val="-8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uskladištavaju</w:t>
      </w:r>
      <w:r>
        <w:rPr>
          <w:spacing w:val="-10"/>
        </w:rPr>
        <w:t xml:space="preserve"> </w:t>
      </w:r>
      <w:r>
        <w:t>gorivi</w:t>
      </w:r>
      <w:r>
        <w:rPr>
          <w:spacing w:val="-10"/>
        </w:rPr>
        <w:t xml:space="preserve"> </w:t>
      </w:r>
      <w:r>
        <w:t>materijali</w:t>
      </w:r>
      <w:r>
        <w:rPr>
          <w:spacing w:val="-7"/>
        </w:rPr>
        <w:t xml:space="preserve"> </w:t>
      </w:r>
      <w:r>
        <w:t>(ambalaža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ostali</w:t>
      </w:r>
      <w:r>
        <w:rPr>
          <w:spacing w:val="-47"/>
        </w:rPr>
        <w:t xml:space="preserve"> </w:t>
      </w:r>
      <w:r>
        <w:t>gorivi</w:t>
      </w:r>
      <w:r>
        <w:rPr>
          <w:spacing w:val="-7"/>
        </w:rPr>
        <w:t xml:space="preserve"> </w:t>
      </w:r>
      <w:r>
        <w:t>materijali)</w:t>
      </w:r>
      <w:r>
        <w:rPr>
          <w:spacing w:val="-6"/>
        </w:rPr>
        <w:t xml:space="preserve"> </w:t>
      </w:r>
      <w:r>
        <w:t>zabranjeno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pušenje,</w:t>
      </w:r>
      <w:r>
        <w:rPr>
          <w:spacing w:val="-7"/>
        </w:rPr>
        <w:t xml:space="preserve"> </w:t>
      </w:r>
      <w:r>
        <w:t>uporaba</w:t>
      </w:r>
      <w:r>
        <w:rPr>
          <w:spacing w:val="-6"/>
        </w:rPr>
        <w:t xml:space="preserve"> </w:t>
      </w:r>
      <w:r>
        <w:t>otvorenog</w:t>
      </w:r>
      <w:r>
        <w:rPr>
          <w:spacing w:val="-4"/>
        </w:rPr>
        <w:t xml:space="preserve"> </w:t>
      </w:r>
      <w:r>
        <w:t>plamena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držanje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smještaj</w:t>
      </w:r>
      <w:r>
        <w:rPr>
          <w:spacing w:val="-5"/>
        </w:rPr>
        <w:t xml:space="preserve"> </w:t>
      </w:r>
      <w:r>
        <w:t>tvari</w:t>
      </w:r>
      <w:r>
        <w:rPr>
          <w:spacing w:val="-3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sklone</w:t>
      </w:r>
      <w:r>
        <w:rPr>
          <w:spacing w:val="-3"/>
        </w:rPr>
        <w:t xml:space="preserve"> </w:t>
      </w:r>
      <w:r>
        <w:t>samozapaljenju.</w:t>
      </w:r>
    </w:p>
    <w:p w14:paraId="7EF1F9BF" w14:textId="1FB13F19" w:rsidR="00AB4A65" w:rsidRDefault="00A77B32">
      <w:pPr>
        <w:pStyle w:val="Tijeloteksta"/>
        <w:spacing w:before="160"/>
        <w:ind w:left="4192"/>
      </w:pPr>
      <w:r>
        <w:t>Članak</w:t>
      </w:r>
      <w:r>
        <w:rPr>
          <w:spacing w:val="-2"/>
        </w:rPr>
        <w:t xml:space="preserve"> </w:t>
      </w:r>
      <w:r>
        <w:t>6</w:t>
      </w:r>
      <w:r w:rsidR="00731E4D">
        <w:t>4</w:t>
      </w:r>
      <w:r>
        <w:t>.</w:t>
      </w:r>
    </w:p>
    <w:p w14:paraId="24071A96" w14:textId="77777777" w:rsidR="00AB4A65" w:rsidRDefault="00A77B32">
      <w:pPr>
        <w:pStyle w:val="Tijeloteksta"/>
        <w:spacing w:before="180" w:line="259" w:lineRule="auto"/>
        <w:ind w:right="111"/>
        <w:jc w:val="both"/>
      </w:pPr>
      <w:r>
        <w:t>Svaka uporaba ili uskladištenje zapaljivih plinova i tekućina potrebno je vršiti u skladu s važećim</w:t>
      </w:r>
      <w:r>
        <w:rPr>
          <w:spacing w:val="1"/>
        </w:rPr>
        <w:t xml:space="preserve"> </w:t>
      </w:r>
      <w:r>
        <w:t>propisima iz predmetnog područja. U radionici domara i kabinetu kemije nalaze se specijalni negorivi</w:t>
      </w:r>
      <w:r>
        <w:rPr>
          <w:spacing w:val="1"/>
        </w:rPr>
        <w:t xml:space="preserve"> </w:t>
      </w:r>
      <w:r>
        <w:t>ormari</w:t>
      </w:r>
      <w:r>
        <w:rPr>
          <w:spacing w:val="-2"/>
        </w:rPr>
        <w:t xml:space="preserve"> </w:t>
      </w:r>
      <w:r>
        <w:t>za smještaj zapaljivih</w:t>
      </w:r>
      <w:r>
        <w:rPr>
          <w:spacing w:val="-1"/>
        </w:rPr>
        <w:t xml:space="preserve"> </w:t>
      </w:r>
      <w:r>
        <w:t>kemikalija.</w:t>
      </w:r>
    </w:p>
    <w:p w14:paraId="3F93AC42" w14:textId="1FA9A124" w:rsidR="00AB4A65" w:rsidRDefault="00A77B32">
      <w:pPr>
        <w:pStyle w:val="Tijeloteksta"/>
        <w:spacing w:before="160"/>
        <w:ind w:left="4192"/>
      </w:pPr>
      <w:r>
        <w:t>Članak</w:t>
      </w:r>
      <w:r>
        <w:rPr>
          <w:spacing w:val="-2"/>
        </w:rPr>
        <w:t xml:space="preserve"> </w:t>
      </w:r>
      <w:r>
        <w:t>6</w:t>
      </w:r>
      <w:r w:rsidR="00731E4D">
        <w:t>5</w:t>
      </w:r>
      <w:r>
        <w:t>.</w:t>
      </w:r>
    </w:p>
    <w:p w14:paraId="1F44298F" w14:textId="77777777" w:rsidR="00AB4A65" w:rsidRDefault="00A77B32">
      <w:pPr>
        <w:pStyle w:val="Tijeloteksta"/>
        <w:spacing w:before="183"/>
      </w:pPr>
      <w:r>
        <w:t>U</w:t>
      </w:r>
      <w:r>
        <w:rPr>
          <w:spacing w:val="-3"/>
        </w:rPr>
        <w:t xml:space="preserve"> </w:t>
      </w:r>
      <w:r>
        <w:t>svim</w:t>
      </w:r>
      <w:r>
        <w:rPr>
          <w:spacing w:val="-1"/>
        </w:rPr>
        <w:t xml:space="preserve"> </w:t>
      </w:r>
      <w:r>
        <w:t>unutarnjim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vanjskim</w:t>
      </w:r>
      <w:r>
        <w:rPr>
          <w:spacing w:val="-2"/>
        </w:rPr>
        <w:t xml:space="preserve"> </w:t>
      </w:r>
      <w:r>
        <w:t>prostorima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prostorijama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pušenje</w:t>
      </w:r>
      <w:r>
        <w:rPr>
          <w:spacing w:val="-1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izričito</w:t>
      </w:r>
      <w:r>
        <w:rPr>
          <w:spacing w:val="-1"/>
        </w:rPr>
        <w:t xml:space="preserve"> </w:t>
      </w:r>
      <w:r>
        <w:t>zabranjeno.</w:t>
      </w:r>
    </w:p>
    <w:p w14:paraId="14FB14AA" w14:textId="77777777" w:rsidR="00AB4A65" w:rsidRDefault="00AB4A65">
      <w:pPr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7F547CB2" w14:textId="6767C32B" w:rsidR="00AB4A65" w:rsidRDefault="00A77B32">
      <w:pPr>
        <w:pStyle w:val="Tijeloteksta"/>
        <w:spacing w:before="37"/>
        <w:ind w:left="2744" w:right="2743"/>
        <w:jc w:val="center"/>
      </w:pPr>
      <w:r>
        <w:lastRenderedPageBreak/>
        <w:t>Članak</w:t>
      </w:r>
      <w:r>
        <w:rPr>
          <w:spacing w:val="-2"/>
        </w:rPr>
        <w:t xml:space="preserve"> </w:t>
      </w:r>
      <w:r w:rsidR="00731E4D">
        <w:t>66</w:t>
      </w:r>
      <w:r>
        <w:t>.</w:t>
      </w:r>
    </w:p>
    <w:p w14:paraId="6740A8AE" w14:textId="77777777" w:rsidR="00AB4A65" w:rsidRDefault="00A77B32">
      <w:pPr>
        <w:pStyle w:val="Tijeloteksta"/>
        <w:spacing w:before="183" w:line="259" w:lineRule="auto"/>
        <w:ind w:right="109"/>
        <w:jc w:val="both"/>
      </w:pPr>
      <w:r>
        <w:t>Rad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otvorenim</w:t>
      </w:r>
      <w:r>
        <w:rPr>
          <w:spacing w:val="1"/>
        </w:rPr>
        <w:t xml:space="preserve"> </w:t>
      </w:r>
      <w:r>
        <w:t>plamenom</w:t>
      </w:r>
      <w:r>
        <w:rPr>
          <w:spacing w:val="1"/>
        </w:rPr>
        <w:t xml:space="preserve"> </w:t>
      </w:r>
      <w:r>
        <w:t>(aparatima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zavarivanje,</w:t>
      </w:r>
      <w:r>
        <w:rPr>
          <w:spacing w:val="1"/>
        </w:rPr>
        <w:t xml:space="preserve"> </w:t>
      </w:r>
      <w:r>
        <w:t>rezanje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lemljenje)</w:t>
      </w:r>
      <w:r>
        <w:rPr>
          <w:spacing w:val="1"/>
        </w:rPr>
        <w:t xml:space="preserve"> </w:t>
      </w:r>
      <w:r>
        <w:t>ukoliko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vrši</w:t>
      </w:r>
      <w:r>
        <w:rPr>
          <w:spacing w:val="1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redovnom procesu rada, može se obavljati u prostorijama građevine ili drugim prostorima tek nakon</w:t>
      </w:r>
      <w:r>
        <w:rPr>
          <w:spacing w:val="1"/>
        </w:rPr>
        <w:t xml:space="preserve"> </w:t>
      </w:r>
      <w:r>
        <w:t>dobivanje pisanog odobrenja osobe zadužene za zaštitu od požara i naloženih mjera koje se moraju</w:t>
      </w:r>
      <w:r>
        <w:rPr>
          <w:spacing w:val="1"/>
        </w:rPr>
        <w:t xml:space="preserve"> </w:t>
      </w:r>
      <w:r>
        <w:t>poduzeti</w:t>
      </w:r>
      <w:r>
        <w:rPr>
          <w:spacing w:val="-1"/>
        </w:rPr>
        <w:t xml:space="preserve"> </w:t>
      </w:r>
      <w:r>
        <w:t>prije početka</w:t>
      </w:r>
      <w:r>
        <w:rPr>
          <w:spacing w:val="-2"/>
        </w:rPr>
        <w:t xml:space="preserve"> </w:t>
      </w:r>
      <w:r>
        <w:t>rada.</w:t>
      </w:r>
    </w:p>
    <w:p w14:paraId="36940A55" w14:textId="77777777" w:rsidR="00AB4A65" w:rsidRDefault="00A77B32">
      <w:pPr>
        <w:pStyle w:val="Odlomakpopisa"/>
        <w:numPr>
          <w:ilvl w:val="0"/>
          <w:numId w:val="3"/>
        </w:numPr>
        <w:tabs>
          <w:tab w:val="left" w:pos="393"/>
        </w:tabs>
        <w:spacing w:before="160"/>
        <w:ind w:hanging="277"/>
      </w:pPr>
      <w:r>
        <w:t>ODGOVORNOSTI</w:t>
      </w:r>
      <w:r>
        <w:rPr>
          <w:spacing w:val="-2"/>
        </w:rPr>
        <w:t xml:space="preserve"> </w:t>
      </w:r>
      <w:r>
        <w:t>ZBOG</w:t>
      </w:r>
      <w:r>
        <w:rPr>
          <w:spacing w:val="-4"/>
        </w:rPr>
        <w:t xml:space="preserve"> </w:t>
      </w:r>
      <w:r>
        <w:t>NEPRIMJENE</w:t>
      </w:r>
      <w:r>
        <w:rPr>
          <w:spacing w:val="-2"/>
        </w:rPr>
        <w:t xml:space="preserve"> </w:t>
      </w:r>
      <w:r>
        <w:t>PROPISANIH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NAREĐENIH</w:t>
      </w:r>
      <w:r>
        <w:rPr>
          <w:spacing w:val="-3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POŽARA</w:t>
      </w:r>
    </w:p>
    <w:p w14:paraId="685D20AA" w14:textId="04C02B73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 w:rsidR="00731E4D">
        <w:t>67</w:t>
      </w:r>
      <w:r>
        <w:t>.</w:t>
      </w:r>
    </w:p>
    <w:p w14:paraId="57BB0607" w14:textId="77777777" w:rsidR="00AB4A65" w:rsidRDefault="00A77B32">
      <w:pPr>
        <w:pStyle w:val="Tijeloteksta"/>
        <w:spacing w:before="180"/>
      </w:pPr>
      <w:r>
        <w:t>Ravnatelj</w:t>
      </w:r>
      <w:r>
        <w:rPr>
          <w:spacing w:val="14"/>
        </w:rPr>
        <w:t xml:space="preserve"> </w:t>
      </w:r>
      <w:r>
        <w:t>ima</w:t>
      </w:r>
      <w:r>
        <w:rPr>
          <w:spacing w:val="59"/>
        </w:rPr>
        <w:t xml:space="preserve"> </w:t>
      </w:r>
      <w:r>
        <w:t>pravo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obvezu</w:t>
      </w:r>
      <w:r>
        <w:rPr>
          <w:spacing w:val="58"/>
        </w:rPr>
        <w:t xml:space="preserve"> </w:t>
      </w:r>
      <w:r>
        <w:t>vršiti</w:t>
      </w:r>
      <w:r>
        <w:rPr>
          <w:spacing w:val="59"/>
        </w:rPr>
        <w:t xml:space="preserve"> </w:t>
      </w:r>
      <w:r>
        <w:t>nadzor</w:t>
      </w:r>
      <w:r>
        <w:rPr>
          <w:spacing w:val="60"/>
        </w:rPr>
        <w:t xml:space="preserve"> </w:t>
      </w:r>
      <w:r>
        <w:t>nad</w:t>
      </w:r>
      <w:r>
        <w:rPr>
          <w:spacing w:val="61"/>
        </w:rPr>
        <w:t xml:space="preserve"> </w:t>
      </w:r>
      <w:r>
        <w:t>primjenom</w:t>
      </w:r>
      <w:r>
        <w:rPr>
          <w:spacing w:val="60"/>
        </w:rPr>
        <w:t xml:space="preserve"> </w:t>
      </w:r>
      <w:r>
        <w:t>propisa</w:t>
      </w:r>
      <w:r>
        <w:rPr>
          <w:spacing w:val="62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odredbi</w:t>
      </w:r>
      <w:r>
        <w:rPr>
          <w:spacing w:val="61"/>
        </w:rPr>
        <w:t xml:space="preserve"> </w:t>
      </w:r>
      <w:r>
        <w:t>ovog</w:t>
      </w:r>
      <w:r>
        <w:rPr>
          <w:spacing w:val="57"/>
        </w:rPr>
        <w:t xml:space="preserve"> </w:t>
      </w:r>
      <w:r>
        <w:t>Pravilnika</w:t>
      </w:r>
      <w:r>
        <w:rPr>
          <w:spacing w:val="59"/>
        </w:rPr>
        <w:t xml:space="preserve"> </w:t>
      </w:r>
      <w:r>
        <w:t>i</w:t>
      </w:r>
    </w:p>
    <w:p w14:paraId="3CE32671" w14:textId="77777777" w:rsidR="00AB4A65" w:rsidRDefault="00A77B32">
      <w:pPr>
        <w:pStyle w:val="Tijeloteksta"/>
        <w:spacing w:before="22"/>
      </w:pPr>
      <w:r>
        <w:t>provođenju</w:t>
      </w:r>
      <w:r>
        <w:rPr>
          <w:spacing w:val="-3"/>
        </w:rPr>
        <w:t xml:space="preserve"> </w:t>
      </w:r>
      <w:r>
        <w:t>rješenja</w:t>
      </w:r>
      <w:r>
        <w:rPr>
          <w:spacing w:val="-2"/>
        </w:rPr>
        <w:t xml:space="preserve"> </w:t>
      </w:r>
      <w:r>
        <w:t>nadležne</w:t>
      </w:r>
      <w:r>
        <w:rPr>
          <w:spacing w:val="-1"/>
        </w:rPr>
        <w:t xml:space="preserve"> </w:t>
      </w:r>
      <w:r>
        <w:t>Policijske uprave.</w:t>
      </w:r>
    </w:p>
    <w:p w14:paraId="7146861A" w14:textId="77777777" w:rsidR="00AB4A65" w:rsidRDefault="00A77B32">
      <w:pPr>
        <w:pStyle w:val="Tijeloteksta"/>
        <w:spacing w:before="183"/>
      </w:pPr>
      <w:r>
        <w:t>Ravnatelj</w:t>
      </w:r>
      <w:r>
        <w:rPr>
          <w:spacing w:val="17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odgovoran</w:t>
      </w:r>
      <w:r>
        <w:rPr>
          <w:spacing w:val="16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osiguranje</w:t>
      </w:r>
      <w:r>
        <w:rPr>
          <w:spacing w:val="17"/>
        </w:rPr>
        <w:t xml:space="preserve"> </w:t>
      </w:r>
      <w:r>
        <w:t>financijskih</w:t>
      </w:r>
      <w:r>
        <w:rPr>
          <w:spacing w:val="16"/>
        </w:rPr>
        <w:t xml:space="preserve"> </w:t>
      </w:r>
      <w:r>
        <w:t>sredstava</w:t>
      </w:r>
      <w:r>
        <w:rPr>
          <w:spacing w:val="17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provođenje</w:t>
      </w:r>
      <w:r>
        <w:rPr>
          <w:spacing w:val="14"/>
        </w:rPr>
        <w:t xml:space="preserve"> </w:t>
      </w:r>
      <w:r>
        <w:t>zakonom</w:t>
      </w:r>
      <w:r>
        <w:rPr>
          <w:spacing w:val="16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podzakonskim</w:t>
      </w:r>
    </w:p>
    <w:p w14:paraId="39939778" w14:textId="77777777" w:rsidR="00AB4A65" w:rsidRDefault="00A77B32">
      <w:pPr>
        <w:pStyle w:val="Tijeloteksta"/>
        <w:spacing w:before="20"/>
      </w:pPr>
      <w:r>
        <w:t>aktima</w:t>
      </w:r>
      <w:r>
        <w:rPr>
          <w:spacing w:val="-2"/>
        </w:rPr>
        <w:t xml:space="preserve"> </w:t>
      </w:r>
      <w:r>
        <w:t>propisanih,</w:t>
      </w:r>
      <w:r>
        <w:rPr>
          <w:spacing w:val="-1"/>
        </w:rPr>
        <w:t xml:space="preserve"> </w:t>
      </w:r>
      <w:r>
        <w:t>naređenih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ovim</w:t>
      </w:r>
      <w:r>
        <w:rPr>
          <w:spacing w:val="-2"/>
        </w:rPr>
        <w:t xml:space="preserve"> </w:t>
      </w:r>
      <w:r>
        <w:t>Pravilnikom</w:t>
      </w:r>
      <w:r>
        <w:rPr>
          <w:spacing w:val="-2"/>
        </w:rPr>
        <w:t xml:space="preserve"> </w:t>
      </w:r>
      <w:r>
        <w:t>određenih</w:t>
      </w:r>
      <w:r>
        <w:rPr>
          <w:spacing w:val="-5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 i</w:t>
      </w:r>
      <w:r>
        <w:rPr>
          <w:spacing w:val="-3"/>
        </w:rPr>
        <w:t xml:space="preserve"> </w:t>
      </w:r>
      <w:r>
        <w:t>eksplozije.</w:t>
      </w:r>
    </w:p>
    <w:p w14:paraId="6E26B287" w14:textId="77777777" w:rsidR="00AB4A65" w:rsidRDefault="00A77B32">
      <w:pPr>
        <w:pStyle w:val="Tijeloteksta"/>
        <w:spacing w:before="182" w:line="259" w:lineRule="auto"/>
        <w:ind w:right="110"/>
        <w:jc w:val="both"/>
      </w:pPr>
      <w:r>
        <w:t>Ravnatelj ima pravo vršiti kontrolu rada osobe zadužene za obavljanje poslova zaštite od požara i</w:t>
      </w:r>
      <w:r>
        <w:rPr>
          <w:spacing w:val="1"/>
        </w:rPr>
        <w:t xml:space="preserve"> </w:t>
      </w:r>
      <w:r>
        <w:rPr>
          <w:spacing w:val="-1"/>
        </w:rPr>
        <w:t>unaprjeđenje</w:t>
      </w:r>
      <w:r>
        <w:rPr>
          <w:spacing w:val="-9"/>
        </w:rPr>
        <w:t xml:space="preserve"> </w:t>
      </w:r>
      <w:r>
        <w:t>stanja</w:t>
      </w:r>
      <w:r>
        <w:rPr>
          <w:spacing w:val="-10"/>
        </w:rPr>
        <w:t xml:space="preserve"> </w:t>
      </w:r>
      <w:r>
        <w:t>zaštite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ovlaštenih</w:t>
      </w:r>
      <w:r>
        <w:rPr>
          <w:spacing w:val="-9"/>
        </w:rPr>
        <w:t xml:space="preserve"> </w:t>
      </w:r>
      <w:r>
        <w:t>predstavnika</w:t>
      </w:r>
      <w:r>
        <w:rPr>
          <w:spacing w:val="-9"/>
        </w:rPr>
        <w:t xml:space="preserve"> </w:t>
      </w:r>
      <w:r>
        <w:t>poslodavca,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svezi</w:t>
      </w:r>
      <w:r>
        <w:rPr>
          <w:spacing w:val="-10"/>
        </w:rPr>
        <w:t xml:space="preserve"> </w:t>
      </w:r>
      <w:r>
        <w:t>provođenja</w:t>
      </w:r>
      <w:r>
        <w:rPr>
          <w:spacing w:val="-12"/>
        </w:rPr>
        <w:t xml:space="preserve"> </w:t>
      </w:r>
      <w:r>
        <w:t>mjera</w:t>
      </w:r>
      <w:r>
        <w:rPr>
          <w:spacing w:val="-47"/>
        </w:rPr>
        <w:t xml:space="preserve"> </w:t>
      </w:r>
      <w:r>
        <w:t>zaštite</w:t>
      </w:r>
      <w:r>
        <w:rPr>
          <w:spacing w:val="-9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požara</w:t>
      </w:r>
      <w:r>
        <w:rPr>
          <w:spacing w:val="-11"/>
        </w:rPr>
        <w:t xml:space="preserve"> </w:t>
      </w:r>
      <w:r>
        <w:t>propisanih</w:t>
      </w:r>
      <w:r>
        <w:rPr>
          <w:spacing w:val="-11"/>
        </w:rPr>
        <w:t xml:space="preserve"> </w:t>
      </w:r>
      <w:r>
        <w:t>Zakonom,</w:t>
      </w:r>
      <w:r>
        <w:rPr>
          <w:spacing w:val="-10"/>
        </w:rPr>
        <w:t xml:space="preserve"> </w:t>
      </w:r>
      <w:r>
        <w:t>podzakonskim</w:t>
      </w:r>
      <w:r>
        <w:rPr>
          <w:spacing w:val="-12"/>
        </w:rPr>
        <w:t xml:space="preserve"> </w:t>
      </w:r>
      <w:r>
        <w:t>aktima,</w:t>
      </w:r>
      <w:r>
        <w:rPr>
          <w:spacing w:val="-11"/>
        </w:rPr>
        <w:t xml:space="preserve"> </w:t>
      </w:r>
      <w:r>
        <w:t>naređenih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ovim</w:t>
      </w:r>
      <w:r>
        <w:rPr>
          <w:spacing w:val="-8"/>
        </w:rPr>
        <w:t xml:space="preserve"> </w:t>
      </w:r>
      <w:r>
        <w:t>Pravilnikom</w:t>
      </w:r>
      <w:r>
        <w:rPr>
          <w:spacing w:val="-6"/>
        </w:rPr>
        <w:t xml:space="preserve"> </w:t>
      </w:r>
      <w:r>
        <w:t>propisanih</w:t>
      </w:r>
      <w:r>
        <w:rPr>
          <w:spacing w:val="-48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požara.</w:t>
      </w:r>
    </w:p>
    <w:p w14:paraId="5D9BE060" w14:textId="77777777" w:rsidR="00AB4A65" w:rsidRDefault="00A77B32">
      <w:pPr>
        <w:pStyle w:val="Tijeloteksta"/>
        <w:spacing w:before="158" w:line="259" w:lineRule="auto"/>
        <w:ind w:right="110"/>
        <w:jc w:val="both"/>
      </w:pPr>
      <w:r>
        <w:t>Voditelj smjene je odgovoran u svom djelokrugu rada za provođenje propisa i odredbi ovog Pravilnika</w:t>
      </w:r>
      <w:r>
        <w:rPr>
          <w:spacing w:val="-47"/>
        </w:rPr>
        <w:t xml:space="preserve"> </w:t>
      </w:r>
      <w:r>
        <w:t>i odgovoran je za posljedice koje proizlaze iz obavljanja poslova na radnim mjestima, a na kojima nisu</w:t>
      </w:r>
      <w:r>
        <w:rPr>
          <w:spacing w:val="1"/>
        </w:rPr>
        <w:t xml:space="preserve"> </w:t>
      </w:r>
      <w:r>
        <w:t>poduzete</w:t>
      </w:r>
      <w:r>
        <w:rPr>
          <w:spacing w:val="-7"/>
        </w:rPr>
        <w:t xml:space="preserve"> </w:t>
      </w:r>
      <w:r>
        <w:t>zakonom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podzakonskim</w:t>
      </w:r>
      <w:r>
        <w:rPr>
          <w:spacing w:val="-6"/>
        </w:rPr>
        <w:t xml:space="preserve"> </w:t>
      </w:r>
      <w:r>
        <w:t>aktima</w:t>
      </w:r>
      <w:r>
        <w:rPr>
          <w:spacing w:val="-8"/>
        </w:rPr>
        <w:t xml:space="preserve"> </w:t>
      </w:r>
      <w:r>
        <w:t>propisane,</w:t>
      </w:r>
      <w:r>
        <w:rPr>
          <w:spacing w:val="-10"/>
        </w:rPr>
        <w:t xml:space="preserve"> </w:t>
      </w:r>
      <w:r>
        <w:t>naređene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priznate</w:t>
      </w:r>
      <w:r>
        <w:rPr>
          <w:spacing w:val="-10"/>
        </w:rPr>
        <w:t xml:space="preserve"> </w:t>
      </w:r>
      <w:r>
        <w:t>mjere</w:t>
      </w:r>
      <w:r>
        <w:rPr>
          <w:spacing w:val="-8"/>
        </w:rPr>
        <w:t xml:space="preserve"> </w:t>
      </w:r>
      <w:r>
        <w:t>zaštite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požara.</w:t>
      </w:r>
      <w:r>
        <w:rPr>
          <w:spacing w:val="-9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t>povrede obveza iz područja zaštite od požara, postupak za utvrđivanje odgovornosti i poduzimanje</w:t>
      </w:r>
      <w:r>
        <w:rPr>
          <w:spacing w:val="1"/>
        </w:rPr>
        <w:t xml:space="preserve"> </w:t>
      </w:r>
      <w:r>
        <w:t>mjera za voditelje smjena je isti kao i za radnike na pojedinim radnim mjestima u djelokrugu njegova</w:t>
      </w:r>
      <w:r>
        <w:rPr>
          <w:spacing w:val="1"/>
        </w:rPr>
        <w:t xml:space="preserve"> </w:t>
      </w:r>
      <w:r>
        <w:t>rada.</w:t>
      </w:r>
    </w:p>
    <w:p w14:paraId="3FFB9C1D" w14:textId="54D2B767" w:rsidR="00AB4A65" w:rsidRDefault="00A77B32">
      <w:pPr>
        <w:pStyle w:val="Tijeloteksta"/>
        <w:spacing w:before="161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 w:rsidR="00731E4D">
        <w:t>68</w:t>
      </w:r>
      <w:r>
        <w:t>.</w:t>
      </w:r>
    </w:p>
    <w:p w14:paraId="32A0EB30" w14:textId="77777777" w:rsidR="00AB4A65" w:rsidRDefault="00A77B32">
      <w:pPr>
        <w:pStyle w:val="Tijeloteksta"/>
        <w:spacing w:before="180"/>
      </w:pPr>
      <w:r>
        <w:t>Zbog</w:t>
      </w:r>
      <w:r>
        <w:rPr>
          <w:spacing w:val="5"/>
        </w:rPr>
        <w:t xml:space="preserve"> </w:t>
      </w:r>
      <w:r>
        <w:t>nepridržavanja</w:t>
      </w:r>
      <w:r>
        <w:rPr>
          <w:spacing w:val="3"/>
        </w:rPr>
        <w:t xml:space="preserve"> </w:t>
      </w:r>
      <w:r>
        <w:t>mjera</w:t>
      </w:r>
      <w:r>
        <w:rPr>
          <w:spacing w:val="4"/>
        </w:rPr>
        <w:t xml:space="preserve"> </w:t>
      </w:r>
      <w:r>
        <w:t>zaštite</w:t>
      </w:r>
      <w:r>
        <w:rPr>
          <w:spacing w:val="4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požara</w:t>
      </w:r>
      <w:r>
        <w:rPr>
          <w:spacing w:val="6"/>
        </w:rPr>
        <w:t xml:space="preserve"> </w:t>
      </w:r>
      <w:r>
        <w:t>utvrđenih</w:t>
      </w:r>
      <w:r>
        <w:rPr>
          <w:spacing w:val="5"/>
        </w:rPr>
        <w:t xml:space="preserve"> </w:t>
      </w:r>
      <w:r>
        <w:t>ovim</w:t>
      </w:r>
      <w:r>
        <w:rPr>
          <w:spacing w:val="7"/>
        </w:rPr>
        <w:t xml:space="preserve"> </w:t>
      </w:r>
      <w:r>
        <w:t>pravilnikom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drugim</w:t>
      </w:r>
      <w:r>
        <w:rPr>
          <w:spacing w:val="5"/>
        </w:rPr>
        <w:t xml:space="preserve"> </w:t>
      </w:r>
      <w:r>
        <w:t>važećim</w:t>
      </w:r>
      <w:r>
        <w:rPr>
          <w:spacing w:val="12"/>
        </w:rPr>
        <w:t xml:space="preserve"> </w:t>
      </w:r>
      <w:r>
        <w:t>propisima</w:t>
      </w:r>
    </w:p>
    <w:p w14:paraId="626B646E" w14:textId="77777777" w:rsidR="00AB4A65" w:rsidRDefault="00A77B32">
      <w:pPr>
        <w:pStyle w:val="Tijeloteksta"/>
        <w:spacing w:before="22" w:line="400" w:lineRule="auto"/>
        <w:ind w:right="146"/>
      </w:pPr>
      <w:r>
        <w:t>Republike Hrvatske prema radniku škole se mogu poduzeti mjere utvrđene drugim općim aktima i to:</w:t>
      </w:r>
      <w:r>
        <w:rPr>
          <w:spacing w:val="-47"/>
        </w:rPr>
        <w:t xml:space="preserve"> </w:t>
      </w:r>
      <w:r>
        <w:t>pismeno</w:t>
      </w:r>
      <w:r>
        <w:rPr>
          <w:spacing w:val="1"/>
        </w:rPr>
        <w:t xml:space="preserve"> </w:t>
      </w:r>
      <w:r>
        <w:t>upozorenje,</w:t>
      </w:r>
    </w:p>
    <w:p w14:paraId="4CF8C18D" w14:textId="77777777" w:rsidR="00AB4A65" w:rsidRDefault="00A77B32">
      <w:pPr>
        <w:pStyle w:val="Tijeloteksta"/>
        <w:spacing w:before="3"/>
      </w:pPr>
      <w:r>
        <w:t>otkaz</w:t>
      </w:r>
      <w:r>
        <w:rPr>
          <w:spacing w:val="-1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radu.</w:t>
      </w:r>
    </w:p>
    <w:p w14:paraId="7E262625" w14:textId="47FC0F1F" w:rsidR="00AB4A65" w:rsidRDefault="00A77B32">
      <w:pPr>
        <w:pStyle w:val="Tijeloteksta"/>
        <w:spacing w:before="180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 w:rsidR="00731E4D">
        <w:t>69</w:t>
      </w:r>
      <w:r>
        <w:t>.</w:t>
      </w:r>
    </w:p>
    <w:p w14:paraId="1892572C" w14:textId="77777777" w:rsidR="00AB4A65" w:rsidRDefault="00A77B32">
      <w:pPr>
        <w:pStyle w:val="Tijeloteksta"/>
        <w:spacing w:before="181" w:line="259" w:lineRule="auto"/>
        <w:ind w:right="117"/>
        <w:jc w:val="both"/>
      </w:pPr>
      <w:r>
        <w:t>Mjere iz prethodnog članka izriču se temeljem prosudbe vrste i opsega nepridržavanja mjera zaštite</w:t>
      </w:r>
      <w:r>
        <w:rPr>
          <w:spacing w:val="1"/>
        </w:rPr>
        <w:t xml:space="preserve"> </w:t>
      </w:r>
      <w:r>
        <w:t>od požara, pri čemu se navedeno nepridržavanje mjera zaštita od požara razvrstava po mogućim</w:t>
      </w:r>
      <w:r>
        <w:rPr>
          <w:spacing w:val="1"/>
        </w:rPr>
        <w:t xml:space="preserve"> </w:t>
      </w:r>
      <w:r>
        <w:t>štetnim posljedicama u dvije</w:t>
      </w:r>
      <w:r>
        <w:rPr>
          <w:spacing w:val="1"/>
        </w:rPr>
        <w:t xml:space="preserve"> </w:t>
      </w:r>
      <w:r>
        <w:t>kategorije:</w:t>
      </w:r>
    </w:p>
    <w:p w14:paraId="41270508" w14:textId="77777777" w:rsidR="00AB4A65" w:rsidRDefault="00A77B32">
      <w:pPr>
        <w:pStyle w:val="Tijeloteksta"/>
        <w:spacing w:before="159" w:line="403" w:lineRule="auto"/>
        <w:ind w:right="4162"/>
      </w:pPr>
      <w:r>
        <w:t>manja odstupanja od utvrđenih mjera zaštite od požara,</w:t>
      </w:r>
      <w:r>
        <w:rPr>
          <w:spacing w:val="-47"/>
        </w:rPr>
        <w:t xml:space="preserve"> </w:t>
      </w:r>
      <w:r>
        <w:t>veća</w:t>
      </w:r>
      <w:r>
        <w:rPr>
          <w:spacing w:val="-3"/>
        </w:rPr>
        <w:t xml:space="preserve"> </w:t>
      </w:r>
      <w:r>
        <w:t>odstupanja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utvrđenih</w:t>
      </w:r>
      <w:r>
        <w:rPr>
          <w:spacing w:val="-2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požara.</w:t>
      </w:r>
    </w:p>
    <w:p w14:paraId="10F8D9C7" w14:textId="77777777" w:rsidR="00AB4A65" w:rsidRDefault="00A77B32">
      <w:pPr>
        <w:pStyle w:val="Tijeloteksta"/>
        <w:spacing w:line="266" w:lineRule="exact"/>
      </w:pPr>
      <w:r>
        <w:rPr>
          <w:spacing w:val="-1"/>
        </w:rPr>
        <w:t>Postupak</w:t>
      </w:r>
      <w:r>
        <w:rPr>
          <w:spacing w:val="-9"/>
        </w:rPr>
        <w:t xml:space="preserve"> </w:t>
      </w:r>
      <w:r>
        <w:rPr>
          <w:spacing w:val="-1"/>
        </w:rPr>
        <w:t>za</w:t>
      </w:r>
      <w:r>
        <w:rPr>
          <w:spacing w:val="-10"/>
        </w:rPr>
        <w:t xml:space="preserve"> </w:t>
      </w:r>
      <w:r>
        <w:rPr>
          <w:spacing w:val="-1"/>
        </w:rPr>
        <w:t>utvrđivanje</w:t>
      </w:r>
      <w:r>
        <w:rPr>
          <w:spacing w:val="-9"/>
        </w:rPr>
        <w:t xml:space="preserve"> </w:t>
      </w:r>
      <w:r>
        <w:t>odstupanja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utvrđenih</w:t>
      </w:r>
      <w:r>
        <w:rPr>
          <w:spacing w:val="-13"/>
        </w:rPr>
        <w:t xml:space="preserve"> </w:t>
      </w:r>
      <w:r>
        <w:t>mjera</w:t>
      </w:r>
      <w:r>
        <w:rPr>
          <w:spacing w:val="-10"/>
        </w:rPr>
        <w:t xml:space="preserve"> </w:t>
      </w:r>
      <w:r>
        <w:t>zaštite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</w:t>
      </w:r>
      <w:r>
        <w:rPr>
          <w:spacing w:val="-10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stavka</w:t>
      </w:r>
      <w:r>
        <w:rPr>
          <w:spacing w:val="-11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ovog</w:t>
      </w:r>
      <w:r>
        <w:rPr>
          <w:spacing w:val="-10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može</w:t>
      </w:r>
    </w:p>
    <w:p w14:paraId="35C760EA" w14:textId="77777777" w:rsidR="00AB4A65" w:rsidRDefault="00A77B32">
      <w:pPr>
        <w:pStyle w:val="Tijeloteksta"/>
        <w:spacing w:before="22"/>
      </w:pPr>
      <w:r>
        <w:t>pokrenuti:</w:t>
      </w:r>
    </w:p>
    <w:p w14:paraId="3CDDBEA2" w14:textId="77777777" w:rsidR="00AB4A65" w:rsidRDefault="00A77B32">
      <w:pPr>
        <w:pStyle w:val="Tijeloteksta"/>
        <w:spacing w:before="180"/>
      </w:pPr>
      <w:r>
        <w:t>Ravnatelj</w:t>
      </w:r>
    </w:p>
    <w:p w14:paraId="21E72D96" w14:textId="77777777" w:rsidR="00AB4A65" w:rsidRDefault="00A77B32">
      <w:pPr>
        <w:pStyle w:val="Tijeloteksta"/>
        <w:spacing w:before="183"/>
      </w:pPr>
      <w:r>
        <w:t>osoba</w:t>
      </w:r>
      <w:r>
        <w:rPr>
          <w:spacing w:val="-4"/>
        </w:rPr>
        <w:t xml:space="preserve"> </w:t>
      </w:r>
      <w:r>
        <w:t>zadužena</w:t>
      </w:r>
      <w:r>
        <w:rPr>
          <w:spacing w:val="-1"/>
        </w:rPr>
        <w:t xml:space="preserve"> </w:t>
      </w:r>
      <w:r>
        <w:t>za obavljanje</w:t>
      </w:r>
      <w:r>
        <w:rPr>
          <w:spacing w:val="-1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i unaprjeđenje</w:t>
      </w:r>
      <w:r>
        <w:rPr>
          <w:spacing w:val="-1"/>
        </w:rPr>
        <w:t xml:space="preserve"> </w:t>
      </w:r>
      <w:r>
        <w:t>stanja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od požara.</w:t>
      </w:r>
    </w:p>
    <w:p w14:paraId="65A7754B" w14:textId="77777777" w:rsidR="00A21CC0" w:rsidRDefault="00A21CC0">
      <w:pPr>
        <w:pStyle w:val="Tijeloteksta"/>
        <w:spacing w:before="181"/>
        <w:ind w:left="2744" w:right="2743"/>
        <w:jc w:val="center"/>
      </w:pPr>
    </w:p>
    <w:p w14:paraId="4777633A" w14:textId="77777777" w:rsidR="00A21CC0" w:rsidRDefault="00A21CC0">
      <w:pPr>
        <w:pStyle w:val="Tijeloteksta"/>
        <w:spacing w:before="181"/>
        <w:ind w:left="2744" w:right="2743"/>
        <w:jc w:val="center"/>
      </w:pPr>
    </w:p>
    <w:p w14:paraId="42DC931C" w14:textId="77777777" w:rsidR="00A21CC0" w:rsidRDefault="00A21CC0">
      <w:pPr>
        <w:pStyle w:val="Tijeloteksta"/>
        <w:spacing w:before="181"/>
        <w:ind w:left="2744" w:right="2743"/>
        <w:jc w:val="center"/>
      </w:pPr>
    </w:p>
    <w:p w14:paraId="7BC5D6E1" w14:textId="77777777" w:rsidR="00A21CC0" w:rsidRDefault="00A21CC0">
      <w:pPr>
        <w:pStyle w:val="Tijeloteksta"/>
        <w:spacing w:before="181"/>
        <w:ind w:left="2744" w:right="2743"/>
        <w:jc w:val="center"/>
      </w:pPr>
    </w:p>
    <w:p w14:paraId="3CCC9A13" w14:textId="52F3E14C" w:rsidR="00AB4A65" w:rsidRPr="00A21CC0" w:rsidRDefault="00A77B32">
      <w:pPr>
        <w:pStyle w:val="Tijeloteksta"/>
        <w:spacing w:before="181"/>
        <w:ind w:left="2744" w:right="2743"/>
        <w:jc w:val="center"/>
        <w:rPr>
          <w:b/>
          <w:bCs/>
        </w:rPr>
      </w:pPr>
      <w:r w:rsidRPr="00A21CC0">
        <w:rPr>
          <w:b/>
          <w:bCs/>
        </w:rPr>
        <w:lastRenderedPageBreak/>
        <w:t>Članak</w:t>
      </w:r>
      <w:r w:rsidRPr="00A21CC0">
        <w:rPr>
          <w:b/>
          <w:bCs/>
          <w:spacing w:val="-2"/>
        </w:rPr>
        <w:t xml:space="preserve"> </w:t>
      </w:r>
      <w:r w:rsidRPr="00A21CC0">
        <w:rPr>
          <w:b/>
          <w:bCs/>
        </w:rPr>
        <w:t>7</w:t>
      </w:r>
      <w:r w:rsidR="00A21CC0" w:rsidRPr="00A21CC0">
        <w:rPr>
          <w:b/>
          <w:bCs/>
        </w:rPr>
        <w:t>0</w:t>
      </w:r>
      <w:r w:rsidRPr="00A21CC0">
        <w:rPr>
          <w:b/>
          <w:bCs/>
        </w:rPr>
        <w:t>.</w:t>
      </w:r>
    </w:p>
    <w:p w14:paraId="753B17B5" w14:textId="77777777" w:rsidR="00AB4A65" w:rsidRDefault="00A77B32" w:rsidP="00A21CC0">
      <w:pPr>
        <w:pStyle w:val="Tijeloteksta"/>
        <w:spacing w:before="37"/>
        <w:ind w:left="0"/>
      </w:pPr>
      <w:r>
        <w:t>Manja</w:t>
      </w:r>
      <w:r>
        <w:rPr>
          <w:spacing w:val="-3"/>
        </w:rPr>
        <w:t xml:space="preserve"> </w:t>
      </w:r>
      <w:r>
        <w:t>odstupanja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utvrđenih</w:t>
      </w:r>
      <w:r>
        <w:rPr>
          <w:spacing w:val="-2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su:</w:t>
      </w:r>
    </w:p>
    <w:p w14:paraId="77098225" w14:textId="77777777" w:rsidR="00AB4A65" w:rsidRDefault="00A77B32">
      <w:pPr>
        <w:pStyle w:val="Tijeloteksta"/>
        <w:spacing w:before="183" w:line="400" w:lineRule="auto"/>
        <w:ind w:right="1202"/>
      </w:pPr>
      <w:r>
        <w:t>nesudjelovanje u gašenju požara i sprječavanju širenja požara ako su njime nastale manje</w:t>
      </w:r>
      <w:r>
        <w:rPr>
          <w:spacing w:val="-47"/>
        </w:rPr>
        <w:t xml:space="preserve"> </w:t>
      </w:r>
      <w:r>
        <w:t>materijalne štete</w:t>
      </w:r>
      <w:r>
        <w:rPr>
          <w:spacing w:val="1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požara,</w:t>
      </w:r>
    </w:p>
    <w:p w14:paraId="42D2CE56" w14:textId="77777777" w:rsidR="00AB4A65" w:rsidRDefault="00A77B32">
      <w:pPr>
        <w:pStyle w:val="Tijeloteksta"/>
        <w:spacing w:before="3"/>
      </w:pPr>
      <w:r>
        <w:t>nemarno</w:t>
      </w:r>
      <w:r>
        <w:rPr>
          <w:spacing w:val="4"/>
        </w:rPr>
        <w:t xml:space="preserve"> </w:t>
      </w:r>
      <w:r>
        <w:t>ili</w:t>
      </w:r>
      <w:r>
        <w:rPr>
          <w:spacing w:val="51"/>
        </w:rPr>
        <w:t xml:space="preserve"> </w:t>
      </w:r>
      <w:r>
        <w:t>nesavjesno</w:t>
      </w:r>
      <w:r>
        <w:rPr>
          <w:spacing w:val="51"/>
        </w:rPr>
        <w:t xml:space="preserve"> </w:t>
      </w:r>
      <w:r>
        <w:t>obavljanje</w:t>
      </w:r>
      <w:r>
        <w:rPr>
          <w:spacing w:val="49"/>
        </w:rPr>
        <w:t xml:space="preserve"> </w:t>
      </w:r>
      <w:r>
        <w:t>obveze</w:t>
      </w:r>
      <w:r>
        <w:rPr>
          <w:spacing w:val="52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svezi</w:t>
      </w:r>
      <w:r>
        <w:rPr>
          <w:spacing w:val="49"/>
        </w:rPr>
        <w:t xml:space="preserve"> </w:t>
      </w:r>
      <w:r>
        <w:t>sa</w:t>
      </w:r>
      <w:r>
        <w:rPr>
          <w:spacing w:val="52"/>
        </w:rPr>
        <w:t xml:space="preserve"> </w:t>
      </w:r>
      <w:r>
        <w:t>zaštitom</w:t>
      </w:r>
      <w:r>
        <w:rPr>
          <w:spacing w:val="52"/>
        </w:rPr>
        <w:t xml:space="preserve"> </w:t>
      </w:r>
      <w:r>
        <w:t>požara,</w:t>
      </w:r>
      <w:r>
        <w:rPr>
          <w:spacing w:val="51"/>
        </w:rPr>
        <w:t xml:space="preserve"> </w:t>
      </w:r>
      <w:r>
        <w:t>ako</w:t>
      </w:r>
      <w:r>
        <w:rPr>
          <w:spacing w:val="50"/>
        </w:rPr>
        <w:t xml:space="preserve"> </w:t>
      </w:r>
      <w:r>
        <w:t>nije</w:t>
      </w:r>
      <w:r>
        <w:rPr>
          <w:spacing w:val="52"/>
        </w:rPr>
        <w:t xml:space="preserve"> </w:t>
      </w:r>
      <w:r>
        <w:t>izazvan</w:t>
      </w:r>
      <w:r>
        <w:rPr>
          <w:spacing w:val="50"/>
        </w:rPr>
        <w:t xml:space="preserve"> </w:t>
      </w:r>
      <w:r>
        <w:t>požar</w:t>
      </w:r>
      <w:r>
        <w:rPr>
          <w:spacing w:val="56"/>
        </w:rPr>
        <w:t xml:space="preserve"> </w:t>
      </w:r>
      <w:r>
        <w:t>ili</w:t>
      </w:r>
    </w:p>
    <w:p w14:paraId="2C428DB0" w14:textId="77777777" w:rsidR="00AB4A65" w:rsidRDefault="00A77B32">
      <w:pPr>
        <w:pStyle w:val="Tijeloteksta"/>
        <w:spacing w:before="19"/>
      </w:pPr>
      <w:r>
        <w:t>eksplozija,</w:t>
      </w:r>
      <w:r>
        <w:rPr>
          <w:spacing w:val="-5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nastala</w:t>
      </w:r>
      <w:r>
        <w:rPr>
          <w:spacing w:val="-4"/>
        </w:rPr>
        <w:t xml:space="preserve"> </w:t>
      </w:r>
      <w:r>
        <w:t>manja</w:t>
      </w:r>
      <w:r>
        <w:rPr>
          <w:spacing w:val="-1"/>
        </w:rPr>
        <w:t xml:space="preserve"> </w:t>
      </w:r>
      <w:r>
        <w:t>materijalna</w:t>
      </w:r>
      <w:r>
        <w:rPr>
          <w:spacing w:val="-1"/>
        </w:rPr>
        <w:t xml:space="preserve"> </w:t>
      </w:r>
      <w:r>
        <w:t>šteta,</w:t>
      </w:r>
    </w:p>
    <w:p w14:paraId="1042679E" w14:textId="77777777" w:rsidR="00AB4A65" w:rsidRDefault="00A77B32">
      <w:pPr>
        <w:pStyle w:val="Tijeloteksta"/>
        <w:spacing w:before="183"/>
      </w:pPr>
      <w:r>
        <w:t>neprijavljivanje</w:t>
      </w:r>
      <w:r>
        <w:rPr>
          <w:spacing w:val="12"/>
        </w:rPr>
        <w:t xml:space="preserve"> </w:t>
      </w:r>
      <w:r>
        <w:t>osobi</w:t>
      </w:r>
      <w:r>
        <w:rPr>
          <w:spacing w:val="13"/>
        </w:rPr>
        <w:t xml:space="preserve"> </w:t>
      </w:r>
      <w:r>
        <w:t>zaduženoj</w:t>
      </w:r>
      <w:r>
        <w:rPr>
          <w:spacing w:val="14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poslove</w:t>
      </w:r>
      <w:r>
        <w:rPr>
          <w:spacing w:val="12"/>
        </w:rPr>
        <w:t xml:space="preserve"> </w:t>
      </w:r>
      <w:r>
        <w:t>zaštite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požara</w:t>
      </w:r>
      <w:r>
        <w:rPr>
          <w:spacing w:val="14"/>
        </w:rPr>
        <w:t xml:space="preserve"> </w:t>
      </w:r>
      <w:r>
        <w:t>pojavu</w:t>
      </w:r>
      <w:r>
        <w:rPr>
          <w:spacing w:val="10"/>
        </w:rPr>
        <w:t xml:space="preserve"> </w:t>
      </w:r>
      <w:r>
        <w:t>koja</w:t>
      </w:r>
      <w:r>
        <w:rPr>
          <w:spacing w:val="12"/>
        </w:rPr>
        <w:t xml:space="preserve"> </w:t>
      </w:r>
      <w:r>
        <w:t>može</w:t>
      </w:r>
      <w:r>
        <w:rPr>
          <w:spacing w:val="9"/>
        </w:rPr>
        <w:t xml:space="preserve"> </w:t>
      </w:r>
      <w:r>
        <w:t>prouzročiti</w:t>
      </w:r>
      <w:r>
        <w:rPr>
          <w:spacing w:val="17"/>
        </w:rPr>
        <w:t xml:space="preserve"> </w:t>
      </w:r>
      <w:r>
        <w:t>nastanak</w:t>
      </w:r>
    </w:p>
    <w:p w14:paraId="5E8DC13C" w14:textId="77777777" w:rsidR="00AB4A65" w:rsidRDefault="00A77B32">
      <w:pPr>
        <w:pStyle w:val="Tijeloteksta"/>
        <w:spacing w:before="22"/>
      </w:pPr>
      <w:r>
        <w:t>požara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eksplozije,</w:t>
      </w:r>
    </w:p>
    <w:p w14:paraId="7F3AF468" w14:textId="77777777" w:rsidR="00AB4A65" w:rsidRDefault="00A77B32">
      <w:pPr>
        <w:pStyle w:val="Tijeloteksta"/>
        <w:spacing w:before="180"/>
      </w:pPr>
      <w:r>
        <w:t>nemarno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nesavjesno</w:t>
      </w:r>
      <w:r>
        <w:rPr>
          <w:spacing w:val="-1"/>
        </w:rPr>
        <w:t xml:space="preserve"> </w:t>
      </w:r>
      <w:r>
        <w:t>ponašanje</w:t>
      </w:r>
      <w:r>
        <w:rPr>
          <w:spacing w:val="-1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opremi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sredstvima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gašenje</w:t>
      </w:r>
      <w:r>
        <w:rPr>
          <w:spacing w:val="-2"/>
        </w:rPr>
        <w:t xml:space="preserve"> </w:t>
      </w:r>
      <w:r>
        <w:t>požara,</w:t>
      </w:r>
    </w:p>
    <w:p w14:paraId="13BF4347" w14:textId="77777777" w:rsidR="00AB4A65" w:rsidRDefault="00A77B32">
      <w:pPr>
        <w:pStyle w:val="Tijeloteksta"/>
        <w:spacing w:before="181" w:line="259" w:lineRule="auto"/>
      </w:pPr>
      <w:r>
        <w:t>odbijanje</w:t>
      </w:r>
      <w:r>
        <w:rPr>
          <w:spacing w:val="3"/>
        </w:rPr>
        <w:t xml:space="preserve"> </w:t>
      </w:r>
      <w:r>
        <w:t>rada</w:t>
      </w:r>
      <w:r>
        <w:rPr>
          <w:spacing w:val="4"/>
        </w:rPr>
        <w:t xml:space="preserve"> </w:t>
      </w:r>
      <w:r>
        <w:t>dužeg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radnog</w:t>
      </w:r>
      <w:r>
        <w:rPr>
          <w:spacing w:val="3"/>
        </w:rPr>
        <w:t xml:space="preserve"> </w:t>
      </w:r>
      <w:r>
        <w:t>vremena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kada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zahtijeva</w:t>
      </w:r>
      <w:r>
        <w:rPr>
          <w:spacing w:val="1"/>
        </w:rPr>
        <w:t xml:space="preserve"> </w:t>
      </w:r>
      <w:r>
        <w:t>iz</w:t>
      </w:r>
      <w:r>
        <w:rPr>
          <w:spacing w:val="3"/>
        </w:rPr>
        <w:t xml:space="preserve"> </w:t>
      </w:r>
      <w:r>
        <w:t>preventivnih</w:t>
      </w:r>
      <w:r>
        <w:rPr>
          <w:spacing w:val="3"/>
        </w:rPr>
        <w:t xml:space="preserve"> </w:t>
      </w:r>
      <w:r>
        <w:t>razloga</w:t>
      </w:r>
      <w:r>
        <w:rPr>
          <w:spacing w:val="4"/>
        </w:rPr>
        <w:t xml:space="preserve"> </w:t>
      </w:r>
      <w:r>
        <w:t>zaštite</w:t>
      </w:r>
      <w:r>
        <w:rPr>
          <w:spacing w:val="-46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požara,</w:t>
      </w:r>
    </w:p>
    <w:p w14:paraId="2B84BA42" w14:textId="77777777" w:rsidR="00AB4A65" w:rsidRDefault="00A77B32">
      <w:pPr>
        <w:pStyle w:val="Tijeloteksta"/>
        <w:spacing w:before="161"/>
      </w:pPr>
      <w:r>
        <w:t>obavljanje</w:t>
      </w:r>
      <w:r>
        <w:rPr>
          <w:spacing w:val="-4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radnom</w:t>
      </w:r>
      <w:r>
        <w:rPr>
          <w:spacing w:val="-6"/>
        </w:rPr>
        <w:t xml:space="preserve"> </w:t>
      </w:r>
      <w:r>
        <w:t>mjestu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povećanim</w:t>
      </w:r>
      <w:r>
        <w:rPr>
          <w:spacing w:val="-5"/>
        </w:rPr>
        <w:t xml:space="preserve"> </w:t>
      </w:r>
      <w:r>
        <w:t>opasnostima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eksplozija</w:t>
      </w:r>
      <w:r>
        <w:rPr>
          <w:spacing w:val="-3"/>
        </w:rPr>
        <w:t xml:space="preserve"> </w:t>
      </w:r>
      <w:r>
        <w:t>unatoč</w:t>
      </w:r>
      <w:r>
        <w:rPr>
          <w:spacing w:val="-4"/>
        </w:rPr>
        <w:t xml:space="preserve"> </w:t>
      </w:r>
      <w:r>
        <w:t>spoznaji</w:t>
      </w:r>
      <w:r>
        <w:rPr>
          <w:spacing w:val="-4"/>
        </w:rPr>
        <w:t xml:space="preserve"> </w:t>
      </w:r>
      <w:r>
        <w:t>da</w:t>
      </w:r>
    </w:p>
    <w:p w14:paraId="1DEA4A0C" w14:textId="77777777" w:rsidR="00AB4A65" w:rsidRDefault="00A77B32">
      <w:pPr>
        <w:pStyle w:val="Tijeloteksta"/>
        <w:spacing w:before="20"/>
      </w:pPr>
      <w:r>
        <w:t>nisu</w:t>
      </w:r>
      <w:r>
        <w:rPr>
          <w:spacing w:val="-3"/>
        </w:rPr>
        <w:t xml:space="preserve"> </w:t>
      </w:r>
      <w:r>
        <w:t>osigurane</w:t>
      </w:r>
      <w:r>
        <w:rPr>
          <w:spacing w:val="-3"/>
        </w:rPr>
        <w:t xml:space="preserve"> </w:t>
      </w:r>
      <w:r>
        <w:t>mjere zaštite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požara.</w:t>
      </w:r>
    </w:p>
    <w:p w14:paraId="4027808E" w14:textId="17E97298" w:rsidR="00AB4A65" w:rsidRDefault="00A77B32">
      <w:pPr>
        <w:pStyle w:val="Tijeloteksta"/>
        <w:spacing w:before="182" w:line="400" w:lineRule="auto"/>
        <w:ind w:right="3920" w:firstLine="4075"/>
      </w:pPr>
      <w:r>
        <w:t>Članak 7</w:t>
      </w:r>
      <w:r w:rsidR="00A21CC0">
        <w:t>1</w:t>
      </w:r>
      <w:r>
        <w:t>.</w:t>
      </w:r>
      <w:r>
        <w:rPr>
          <w:spacing w:val="1"/>
        </w:rPr>
        <w:t xml:space="preserve"> </w:t>
      </w:r>
      <w:r>
        <w:t>Veća</w:t>
      </w:r>
      <w:r>
        <w:rPr>
          <w:spacing w:val="-3"/>
        </w:rPr>
        <w:t xml:space="preserve"> </w:t>
      </w:r>
      <w:r>
        <w:t>odstupanja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utvrđenih</w:t>
      </w:r>
      <w:r>
        <w:rPr>
          <w:spacing w:val="-2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4"/>
        </w:rPr>
        <w:t xml:space="preserve"> </w:t>
      </w:r>
      <w:r>
        <w:t>su:</w:t>
      </w:r>
    </w:p>
    <w:p w14:paraId="467BAB64" w14:textId="77777777" w:rsidR="00AB4A65" w:rsidRDefault="00A77B32">
      <w:pPr>
        <w:pStyle w:val="Tijeloteksta"/>
        <w:spacing w:before="3" w:line="256" w:lineRule="auto"/>
      </w:pPr>
      <w:r>
        <w:rPr>
          <w:spacing w:val="-1"/>
        </w:rPr>
        <w:t>nesudjelovanje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gašenju</w:t>
      </w:r>
      <w:r>
        <w:rPr>
          <w:spacing w:val="-13"/>
        </w:rPr>
        <w:t xml:space="preserve"> </w:t>
      </w:r>
      <w:r>
        <w:rPr>
          <w:spacing w:val="-1"/>
        </w:rPr>
        <w:t>požara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sprječavanju</w:t>
      </w:r>
      <w:r>
        <w:rPr>
          <w:spacing w:val="-13"/>
        </w:rPr>
        <w:t xml:space="preserve"> </w:t>
      </w:r>
      <w:r>
        <w:t>nastanka</w:t>
      </w:r>
      <w:r>
        <w:rPr>
          <w:spacing w:val="-11"/>
        </w:rPr>
        <w:t xml:space="preserve"> </w:t>
      </w:r>
      <w:r>
        <w:t>širenja</w:t>
      </w:r>
      <w:r>
        <w:rPr>
          <w:spacing w:val="-11"/>
        </w:rPr>
        <w:t xml:space="preserve"> </w:t>
      </w:r>
      <w:r>
        <w:t>požara</w:t>
      </w:r>
      <w:r>
        <w:rPr>
          <w:spacing w:val="-12"/>
        </w:rPr>
        <w:t xml:space="preserve"> </w:t>
      </w:r>
      <w:r>
        <w:t>ako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nastale</w:t>
      </w:r>
      <w:r>
        <w:rPr>
          <w:spacing w:val="-11"/>
        </w:rPr>
        <w:t xml:space="preserve"> </w:t>
      </w:r>
      <w:r>
        <w:t>veće</w:t>
      </w:r>
      <w:r>
        <w:rPr>
          <w:spacing w:val="-10"/>
        </w:rPr>
        <w:t xml:space="preserve"> </w:t>
      </w:r>
      <w:r>
        <w:t>štete</w:t>
      </w:r>
      <w:r>
        <w:rPr>
          <w:spacing w:val="-11"/>
        </w:rPr>
        <w:t xml:space="preserve"> </w:t>
      </w:r>
      <w:r>
        <w:t>nakon</w:t>
      </w:r>
      <w:r>
        <w:rPr>
          <w:spacing w:val="-46"/>
        </w:rPr>
        <w:t xml:space="preserve"> </w:t>
      </w:r>
      <w:r>
        <w:t>požara,</w:t>
      </w:r>
      <w:r>
        <w:rPr>
          <w:spacing w:val="-4"/>
        </w:rPr>
        <w:t xml:space="preserve"> </w:t>
      </w:r>
      <w:r>
        <w:t>odnosno ako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uzrokovane lakše</w:t>
      </w:r>
      <w:r>
        <w:rPr>
          <w:spacing w:val="1"/>
        </w:rPr>
        <w:t xml:space="preserve"> </w:t>
      </w:r>
      <w:r>
        <w:t>posljedice</w:t>
      </w:r>
      <w:r>
        <w:rPr>
          <w:spacing w:val="-3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zdravlje i</w:t>
      </w:r>
      <w:r>
        <w:rPr>
          <w:spacing w:val="-1"/>
        </w:rPr>
        <w:t xml:space="preserve"> </w:t>
      </w:r>
      <w:r>
        <w:t>život</w:t>
      </w:r>
      <w:r>
        <w:rPr>
          <w:spacing w:val="-2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imovinu,</w:t>
      </w:r>
    </w:p>
    <w:p w14:paraId="116AF313" w14:textId="77777777" w:rsidR="00AB4A65" w:rsidRDefault="00A77B32">
      <w:pPr>
        <w:pStyle w:val="Tijeloteksta"/>
        <w:spacing w:before="165"/>
      </w:pPr>
      <w:r>
        <w:t>nemarno</w:t>
      </w:r>
      <w:r>
        <w:rPr>
          <w:spacing w:val="21"/>
        </w:rPr>
        <w:t xml:space="preserve"> </w:t>
      </w:r>
      <w:r>
        <w:t>ili</w:t>
      </w:r>
      <w:r>
        <w:rPr>
          <w:spacing w:val="20"/>
        </w:rPr>
        <w:t xml:space="preserve"> </w:t>
      </w:r>
      <w:r>
        <w:t>nesavjesno</w:t>
      </w:r>
      <w:r>
        <w:rPr>
          <w:spacing w:val="22"/>
        </w:rPr>
        <w:t xml:space="preserve"> </w:t>
      </w:r>
      <w:r>
        <w:t>obavljanje</w:t>
      </w:r>
      <w:r>
        <w:rPr>
          <w:spacing w:val="21"/>
        </w:rPr>
        <w:t xml:space="preserve"> </w:t>
      </w:r>
      <w:r>
        <w:t>radne</w:t>
      </w:r>
      <w:r>
        <w:rPr>
          <w:spacing w:val="19"/>
        </w:rPr>
        <w:t xml:space="preserve"> </w:t>
      </w:r>
      <w:r>
        <w:t>obveze</w:t>
      </w:r>
      <w:r>
        <w:rPr>
          <w:spacing w:val="21"/>
        </w:rPr>
        <w:t xml:space="preserve"> </w:t>
      </w:r>
      <w:r>
        <w:t>iz</w:t>
      </w:r>
      <w:r>
        <w:rPr>
          <w:spacing w:val="20"/>
        </w:rPr>
        <w:t xml:space="preserve"> </w:t>
      </w:r>
      <w:r>
        <w:t>zaštite</w:t>
      </w:r>
      <w:r>
        <w:rPr>
          <w:spacing w:val="19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požara</w:t>
      </w:r>
      <w:r>
        <w:rPr>
          <w:spacing w:val="20"/>
        </w:rPr>
        <w:t xml:space="preserve"> </w:t>
      </w:r>
      <w:r>
        <w:t>čijim</w:t>
      </w:r>
      <w:r>
        <w:rPr>
          <w:spacing w:val="20"/>
        </w:rPr>
        <w:t xml:space="preserve"> </w:t>
      </w:r>
      <w:r>
        <w:t>postupkom</w:t>
      </w:r>
      <w:r>
        <w:rPr>
          <w:spacing w:val="21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uzrokovan</w:t>
      </w:r>
    </w:p>
    <w:p w14:paraId="4EFBC7EA" w14:textId="77777777" w:rsidR="00AB4A65" w:rsidRDefault="00A77B32">
      <w:pPr>
        <w:pStyle w:val="Tijeloteksta"/>
        <w:spacing w:before="22"/>
      </w:pPr>
      <w:r>
        <w:t>požar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eksplozija</w:t>
      </w:r>
      <w:r>
        <w:rPr>
          <w:spacing w:val="-1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do lakših</w:t>
      </w:r>
      <w:r>
        <w:rPr>
          <w:spacing w:val="-3"/>
        </w:rPr>
        <w:t xml:space="preserve"> </w:t>
      </w:r>
      <w:r>
        <w:t>posljedica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radnike ili</w:t>
      </w:r>
      <w:r>
        <w:rPr>
          <w:spacing w:val="-2"/>
        </w:rPr>
        <w:t xml:space="preserve"> </w:t>
      </w:r>
      <w:r>
        <w:t>imovinu,</w:t>
      </w:r>
    </w:p>
    <w:p w14:paraId="2C3135B3" w14:textId="77777777" w:rsidR="00AB4A65" w:rsidRDefault="00A77B32">
      <w:pPr>
        <w:pStyle w:val="Tijeloteksta"/>
        <w:spacing w:before="180" w:line="259" w:lineRule="auto"/>
        <w:ind w:right="111"/>
        <w:jc w:val="both"/>
      </w:pPr>
      <w:r>
        <w:t>obavljanje</w:t>
      </w:r>
      <w:r>
        <w:rPr>
          <w:spacing w:val="-4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radnom</w:t>
      </w:r>
      <w:r>
        <w:rPr>
          <w:spacing w:val="-5"/>
        </w:rPr>
        <w:t xml:space="preserve"> </w:t>
      </w:r>
      <w:r>
        <w:t>mjestu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povećanim</w:t>
      </w:r>
      <w:r>
        <w:rPr>
          <w:spacing w:val="-6"/>
        </w:rPr>
        <w:t xml:space="preserve"> </w:t>
      </w:r>
      <w:r>
        <w:t>opasnostima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požara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eksplozije</w:t>
      </w:r>
      <w:r>
        <w:rPr>
          <w:spacing w:val="-4"/>
        </w:rPr>
        <w:t xml:space="preserve"> </w:t>
      </w:r>
      <w:r>
        <w:t>unatoč</w:t>
      </w:r>
      <w:r>
        <w:rPr>
          <w:spacing w:val="-1"/>
        </w:rPr>
        <w:t xml:space="preserve"> </w:t>
      </w:r>
      <w:r>
        <w:t>spoznaji</w:t>
      </w:r>
      <w:r>
        <w:rPr>
          <w:spacing w:val="-5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rPr>
          <w:spacing w:val="-1"/>
        </w:rPr>
        <w:t>nisu</w:t>
      </w:r>
      <w:r>
        <w:rPr>
          <w:spacing w:val="-11"/>
        </w:rPr>
        <w:t xml:space="preserve"> </w:t>
      </w:r>
      <w:r>
        <w:rPr>
          <w:spacing w:val="-1"/>
        </w:rPr>
        <w:t>osigurane</w:t>
      </w:r>
      <w:r>
        <w:rPr>
          <w:spacing w:val="-11"/>
        </w:rPr>
        <w:t xml:space="preserve"> </w:t>
      </w:r>
      <w:r>
        <w:t>mjere</w:t>
      </w:r>
      <w:r>
        <w:rPr>
          <w:spacing w:val="-11"/>
        </w:rPr>
        <w:t xml:space="preserve"> </w:t>
      </w:r>
      <w:r>
        <w:t>zaštite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požara,</w:t>
      </w:r>
      <w:r>
        <w:rPr>
          <w:spacing w:val="-9"/>
        </w:rPr>
        <w:t xml:space="preserve"> </w:t>
      </w:r>
      <w:r>
        <w:t>zbog</w:t>
      </w:r>
      <w:r>
        <w:rPr>
          <w:spacing w:val="-12"/>
        </w:rPr>
        <w:t xml:space="preserve"> </w:t>
      </w:r>
      <w:r>
        <w:t>čega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nastupila</w:t>
      </w:r>
      <w:r>
        <w:rPr>
          <w:spacing w:val="-10"/>
        </w:rPr>
        <w:t xml:space="preserve"> </w:t>
      </w:r>
      <w:r>
        <w:t>lakša</w:t>
      </w:r>
      <w:r>
        <w:rPr>
          <w:spacing w:val="-12"/>
        </w:rPr>
        <w:t xml:space="preserve"> </w:t>
      </w:r>
      <w:r>
        <w:t>posljedica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život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zdravlje</w:t>
      </w:r>
      <w:r>
        <w:rPr>
          <w:spacing w:val="-11"/>
        </w:rPr>
        <w:t xml:space="preserve"> </w:t>
      </w:r>
      <w:r>
        <w:t>radnika</w:t>
      </w:r>
      <w:r>
        <w:rPr>
          <w:spacing w:val="-47"/>
        </w:rPr>
        <w:t xml:space="preserve"> </w:t>
      </w:r>
      <w:r>
        <w:t>ili imovinu,</w:t>
      </w:r>
    </w:p>
    <w:p w14:paraId="76E5D7C2" w14:textId="77777777" w:rsidR="00AB4A65" w:rsidRDefault="00A77B32">
      <w:pPr>
        <w:pStyle w:val="Tijeloteksta"/>
        <w:spacing w:before="160" w:line="259" w:lineRule="auto"/>
        <w:ind w:right="111"/>
        <w:jc w:val="both"/>
      </w:pPr>
      <w:r>
        <w:t>neopravdano odbijanje izvršenja pojedine odluke, instrukcije i naputka iz zaštite od požara koje su</w:t>
      </w:r>
      <w:r>
        <w:rPr>
          <w:spacing w:val="1"/>
        </w:rPr>
        <w:t xml:space="preserve"> </w:t>
      </w:r>
      <w:r>
        <w:t>donijeli i naložili ovlašteni predstavnik poslodavca ili osoba zadužena za obavljanje poslova zaštite od</w:t>
      </w:r>
      <w:r>
        <w:rPr>
          <w:spacing w:val="1"/>
        </w:rPr>
        <w:t xml:space="preserve"> </w:t>
      </w:r>
      <w:r>
        <w:t>požara i unaprjeđenje stanja zaštite od požara a zbog čega je došlo do požara ili eksplozije s lakšim</w:t>
      </w:r>
      <w:r>
        <w:rPr>
          <w:spacing w:val="1"/>
        </w:rPr>
        <w:t xml:space="preserve"> </w:t>
      </w:r>
      <w:r>
        <w:t>posljedicama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život</w:t>
      </w:r>
      <w:r>
        <w:rPr>
          <w:spacing w:val="-2"/>
        </w:rPr>
        <w:t xml:space="preserve"> </w:t>
      </w:r>
      <w:r>
        <w:t>i zdravlje radnika ili</w:t>
      </w:r>
      <w:r>
        <w:rPr>
          <w:spacing w:val="-1"/>
        </w:rPr>
        <w:t xml:space="preserve"> </w:t>
      </w:r>
      <w:r>
        <w:t>imovine,</w:t>
      </w:r>
    </w:p>
    <w:p w14:paraId="6A933578" w14:textId="77777777" w:rsidR="00AB4A65" w:rsidRDefault="00A77B32">
      <w:pPr>
        <w:pStyle w:val="Tijeloteksta"/>
        <w:spacing w:before="160" w:line="259" w:lineRule="auto"/>
        <w:ind w:right="111"/>
        <w:jc w:val="both"/>
      </w:pPr>
      <w:r>
        <w:t>neprijavljivanje ovlaštenom predstavniku poslodavca ili osobi zaduženoj za poslove zaštite od požara</w:t>
      </w:r>
      <w:r>
        <w:rPr>
          <w:spacing w:val="1"/>
        </w:rPr>
        <w:t xml:space="preserve"> </w:t>
      </w:r>
      <w:r>
        <w:t>pojave</w:t>
      </w:r>
      <w:r>
        <w:rPr>
          <w:spacing w:val="-4"/>
        </w:rPr>
        <w:t xml:space="preserve"> </w:t>
      </w:r>
      <w:r>
        <w:t>(kvar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sl.)</w:t>
      </w:r>
      <w:r>
        <w:rPr>
          <w:spacing w:val="-6"/>
        </w:rPr>
        <w:t xml:space="preserve"> </w:t>
      </w:r>
      <w:r>
        <w:t>koja</w:t>
      </w:r>
      <w:r>
        <w:rPr>
          <w:spacing w:val="-6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prouzročiti</w:t>
      </w:r>
      <w:r>
        <w:rPr>
          <w:spacing w:val="-4"/>
        </w:rPr>
        <w:t xml:space="preserve"> </w:t>
      </w:r>
      <w:r>
        <w:t>požar</w:t>
      </w:r>
      <w:r>
        <w:rPr>
          <w:spacing w:val="-4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eksploziju,</w:t>
      </w:r>
      <w:r>
        <w:rPr>
          <w:spacing w:val="-3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nastala</w:t>
      </w:r>
      <w:r>
        <w:rPr>
          <w:spacing w:val="-6"/>
        </w:rPr>
        <w:t xml:space="preserve"> </w:t>
      </w:r>
      <w:r>
        <w:t>lakša posljedica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život</w:t>
      </w:r>
      <w:r>
        <w:rPr>
          <w:spacing w:val="-4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zdravlje radnika</w:t>
      </w:r>
      <w:r>
        <w:rPr>
          <w:spacing w:val="-3"/>
        </w:rPr>
        <w:t xml:space="preserve"> </w:t>
      </w:r>
      <w:r>
        <w:t>ili imovinu,</w:t>
      </w:r>
    </w:p>
    <w:p w14:paraId="2C773082" w14:textId="77777777" w:rsidR="00AB4A65" w:rsidRDefault="00A77B32">
      <w:pPr>
        <w:pStyle w:val="Tijeloteksta"/>
        <w:spacing w:before="160" w:line="259" w:lineRule="auto"/>
        <w:ind w:right="113"/>
        <w:jc w:val="both"/>
      </w:pPr>
      <w:r>
        <w:t>nepridržavanje propisa i pravila iz zaštite od požara na radnim mjestima s povećanim opasnostima od</w:t>
      </w:r>
      <w:r>
        <w:rPr>
          <w:spacing w:val="-47"/>
        </w:rPr>
        <w:t xml:space="preserve"> </w:t>
      </w:r>
      <w:r>
        <w:t>požara, sukladno ovom Pravilniku o zaštiti od požara ako je time učinjena lakša posljedica za život i</w:t>
      </w:r>
      <w:r>
        <w:rPr>
          <w:spacing w:val="1"/>
        </w:rPr>
        <w:t xml:space="preserve"> </w:t>
      </w:r>
      <w:r>
        <w:t>zdravlje radnika ili</w:t>
      </w:r>
      <w:r>
        <w:rPr>
          <w:spacing w:val="-5"/>
        </w:rPr>
        <w:t xml:space="preserve"> </w:t>
      </w:r>
      <w:r>
        <w:t>imovinu,</w:t>
      </w:r>
    </w:p>
    <w:p w14:paraId="738CC4FD" w14:textId="77777777" w:rsidR="00AB4A65" w:rsidRDefault="00A77B32">
      <w:pPr>
        <w:pStyle w:val="Tijeloteksta"/>
        <w:spacing w:before="159" w:line="259" w:lineRule="auto"/>
        <w:ind w:right="112"/>
        <w:jc w:val="both"/>
      </w:pPr>
      <w:r>
        <w:t>odbijanje rada dužeg od punog radnog vremena u slučaju nastanka i gašenja požara ili u slučaju</w:t>
      </w:r>
      <w:r>
        <w:rPr>
          <w:spacing w:val="1"/>
        </w:rPr>
        <w:t xml:space="preserve"> </w:t>
      </w:r>
      <w:r>
        <w:t>spašavanja</w:t>
      </w:r>
      <w:r>
        <w:rPr>
          <w:spacing w:val="-9"/>
        </w:rPr>
        <w:t xml:space="preserve"> </w:t>
      </w:r>
      <w:r>
        <w:t>imovine</w:t>
      </w:r>
      <w:r>
        <w:rPr>
          <w:spacing w:val="-8"/>
        </w:rPr>
        <w:t xml:space="preserve"> </w:t>
      </w:r>
      <w:r>
        <w:t>nakon</w:t>
      </w:r>
      <w:r>
        <w:rPr>
          <w:spacing w:val="-11"/>
        </w:rPr>
        <w:t xml:space="preserve"> </w:t>
      </w:r>
      <w:r>
        <w:t>gašenja</w:t>
      </w:r>
      <w:r>
        <w:rPr>
          <w:spacing w:val="-10"/>
        </w:rPr>
        <w:t xml:space="preserve"> </w:t>
      </w:r>
      <w:r>
        <w:t>požara</w:t>
      </w:r>
      <w:r>
        <w:rPr>
          <w:spacing w:val="-12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nastala</w:t>
      </w:r>
      <w:r>
        <w:rPr>
          <w:spacing w:val="-8"/>
        </w:rPr>
        <w:t xml:space="preserve"> </w:t>
      </w:r>
      <w:r>
        <w:t>lakša</w:t>
      </w:r>
      <w:r>
        <w:rPr>
          <w:spacing w:val="-9"/>
        </w:rPr>
        <w:t xml:space="preserve"> </w:t>
      </w:r>
      <w:r>
        <w:t>posljedica</w:t>
      </w:r>
      <w:r>
        <w:rPr>
          <w:spacing w:val="-11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život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zdravlje</w:t>
      </w:r>
      <w:r>
        <w:rPr>
          <w:spacing w:val="-10"/>
        </w:rPr>
        <w:t xml:space="preserve"> </w:t>
      </w:r>
      <w:r>
        <w:t>radnika</w:t>
      </w:r>
      <w:r>
        <w:rPr>
          <w:spacing w:val="-48"/>
        </w:rPr>
        <w:t xml:space="preserve"> </w:t>
      </w:r>
      <w:r>
        <w:t>ili imovinu.</w:t>
      </w:r>
    </w:p>
    <w:p w14:paraId="7A6E0EF9" w14:textId="67FA5993" w:rsidR="00AB4A65" w:rsidRDefault="00A77B32">
      <w:pPr>
        <w:pStyle w:val="Tijeloteksta"/>
        <w:spacing w:before="157"/>
        <w:ind w:left="2744" w:right="2743"/>
        <w:jc w:val="center"/>
      </w:pPr>
      <w:r>
        <w:t>Članak</w:t>
      </w:r>
      <w:r>
        <w:rPr>
          <w:spacing w:val="-2"/>
        </w:rPr>
        <w:t xml:space="preserve"> </w:t>
      </w:r>
      <w:r>
        <w:t>7</w:t>
      </w:r>
      <w:r w:rsidR="00A21CC0">
        <w:t>2</w:t>
      </w:r>
      <w:r>
        <w:t>.</w:t>
      </w:r>
    </w:p>
    <w:p w14:paraId="6B416A67" w14:textId="77777777" w:rsidR="00AB4A65" w:rsidRDefault="00A77B32">
      <w:pPr>
        <w:pStyle w:val="Tijeloteksta"/>
        <w:spacing w:before="183" w:line="259" w:lineRule="auto"/>
        <w:ind w:right="112"/>
        <w:jc w:val="both"/>
      </w:pPr>
      <w:r>
        <w:t>Zbog nepridržavanja mjera zaštite od požara utvrđenih ovim Pravilnikom i drugim važećim propisima</w:t>
      </w:r>
      <w:r>
        <w:rPr>
          <w:spacing w:val="1"/>
        </w:rPr>
        <w:t xml:space="preserve"> </w:t>
      </w:r>
      <w:r>
        <w:t>RH</w:t>
      </w:r>
      <w:r>
        <w:rPr>
          <w:spacing w:val="-1"/>
        </w:rPr>
        <w:t xml:space="preserve"> </w:t>
      </w:r>
      <w:r>
        <w:t>protiv</w:t>
      </w:r>
      <w:r>
        <w:rPr>
          <w:spacing w:val="1"/>
        </w:rPr>
        <w:t xml:space="preserve"> </w:t>
      </w:r>
      <w:r>
        <w:t>radnika</w:t>
      </w:r>
      <w:r>
        <w:rPr>
          <w:spacing w:val="-2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poduzeti slijedeće</w:t>
      </w:r>
      <w:r>
        <w:rPr>
          <w:spacing w:val="-2"/>
        </w:rPr>
        <w:t xml:space="preserve"> </w:t>
      </w:r>
      <w:r>
        <w:t>mjere:</w:t>
      </w:r>
    </w:p>
    <w:p w14:paraId="479BECAD" w14:textId="77777777" w:rsidR="00AB4A65" w:rsidRDefault="00AB4A65">
      <w:pPr>
        <w:spacing w:line="259" w:lineRule="auto"/>
        <w:jc w:val="both"/>
        <w:sectPr w:rsidR="00AB4A65">
          <w:pgSz w:w="11910" w:h="16840"/>
          <w:pgMar w:top="1360" w:right="1300" w:bottom="280" w:left="1300" w:header="720" w:footer="720" w:gutter="0"/>
          <w:cols w:space="720"/>
        </w:sectPr>
      </w:pPr>
    </w:p>
    <w:p w14:paraId="43D37B0B" w14:textId="1C78B4B2" w:rsidR="00AB4A65" w:rsidRDefault="00AB4A65">
      <w:pPr>
        <w:pStyle w:val="Tijeloteksta"/>
        <w:spacing w:before="4"/>
        <w:ind w:left="0"/>
        <w:rPr>
          <w:sz w:val="16"/>
        </w:rPr>
      </w:pPr>
    </w:p>
    <w:p w14:paraId="0A425AF4" w14:textId="77777777" w:rsidR="00FC09CF" w:rsidRDefault="00FC09CF" w:rsidP="00FC09CF">
      <w:r>
        <w:t>pismeno upozorenje za manja odstupanja od utvrđenih mjera zaštite od požara, a koje donosi Ravnatelj, osoba zadužena za obavljanje poslova zaštite od požara i unapređenje zaštite od požara ,za veća odstupanja od utvrđenih mjera zaštite od požara , Ravnatelj može donijeti odluku o otkazu ugovora o radu.</w:t>
      </w:r>
    </w:p>
    <w:p w14:paraId="2EA8063A" w14:textId="77777777" w:rsidR="00FC09CF" w:rsidRDefault="00FC09CF" w:rsidP="00FC09CF">
      <w:r>
        <w:t>XII. POSTUPANJE RADNIKA U SLUČAJU NASTANKA POŽARA</w:t>
      </w:r>
    </w:p>
    <w:p w14:paraId="7F03B2C3" w14:textId="77777777" w:rsidR="00FC09CF" w:rsidRDefault="00FC09CF" w:rsidP="00FC09CF"/>
    <w:p w14:paraId="4BEDDEEC" w14:textId="77777777" w:rsidR="00FC09CF" w:rsidRDefault="00FC09CF" w:rsidP="00FC09CF">
      <w:r>
        <w:t xml:space="preserve">                                                           Članak 73.</w:t>
      </w:r>
    </w:p>
    <w:p w14:paraId="7F8DD5C7" w14:textId="77777777" w:rsidR="00FC09CF" w:rsidRDefault="00FC09CF" w:rsidP="00FC09CF">
      <w:r>
        <w:t>Posebna zaduženja pri pojavi požara imaju:</w:t>
      </w:r>
    </w:p>
    <w:p w14:paraId="7F4F2F85" w14:textId="77777777" w:rsidR="00FC09CF" w:rsidRDefault="00FC09CF" w:rsidP="00FC09CF">
      <w:r>
        <w:t>Domar: isključuje elektro napajanje kotlovnice</w:t>
      </w:r>
    </w:p>
    <w:p w14:paraId="1BDF07D1" w14:textId="77777777" w:rsidR="00FC09CF" w:rsidRDefault="00FC09CF" w:rsidP="00FC09CF">
      <w:r>
        <w:t>Kuharice :isključuju elektro napajanje kuhinje</w:t>
      </w:r>
    </w:p>
    <w:p w14:paraId="563B9233" w14:textId="77777777" w:rsidR="00FC09CF" w:rsidRDefault="00FC09CF" w:rsidP="00FC09CF">
      <w:r>
        <w:t xml:space="preserve">                                                           Članak 74.</w:t>
      </w:r>
    </w:p>
    <w:p w14:paraId="46648DFC" w14:textId="77777777" w:rsidR="00FC09CF" w:rsidRDefault="00FC09CF" w:rsidP="00FC09CF">
      <w:r>
        <w:t>Postupanje radnika u slučaju požara razrađeno je u sklopu priloga ovog Pravilnika.</w:t>
      </w:r>
    </w:p>
    <w:p w14:paraId="1AA7E620" w14:textId="77777777" w:rsidR="00FC09CF" w:rsidRDefault="00FC09CF" w:rsidP="00FC09CF">
      <w:r>
        <w:t xml:space="preserve">                                                            Članak 75.</w:t>
      </w:r>
    </w:p>
    <w:p w14:paraId="36340A7B" w14:textId="77777777" w:rsidR="00FC09CF" w:rsidRDefault="00FC09CF" w:rsidP="00FC09CF">
      <w:r>
        <w:t>Ovaj Pravilnik objavljen je na oglasnoj ploči škole 11.03.2018. i stupa na snagu osmog dana nakon objave.</w:t>
      </w:r>
    </w:p>
    <w:p w14:paraId="0582D4A6" w14:textId="77777777" w:rsidR="00FC09CF" w:rsidRDefault="00FC09CF" w:rsidP="00FC09CF"/>
    <w:p w14:paraId="07248E1E" w14:textId="77777777" w:rsidR="00FC09CF" w:rsidRDefault="00FC09CF" w:rsidP="00FC09CF">
      <w:r>
        <w:t xml:space="preserve">                                                                                              Predsjednik ŠO</w:t>
      </w:r>
    </w:p>
    <w:p w14:paraId="206CD603" w14:textId="77777777" w:rsidR="00FC09CF" w:rsidRDefault="00FC09CF" w:rsidP="00FC09CF">
      <w:r>
        <w:t xml:space="preserve">                                                                                                  Anđa Kovač</w:t>
      </w:r>
    </w:p>
    <w:p w14:paraId="0A5B0503" w14:textId="77777777" w:rsidR="00FC09CF" w:rsidRDefault="00FC09CF" w:rsidP="00FC09CF"/>
    <w:p w14:paraId="60DC0859" w14:textId="77777777" w:rsidR="00FC09CF" w:rsidRDefault="00FC09CF" w:rsidP="00FC09CF">
      <w:r>
        <w:t xml:space="preserve">                                                                                                Ravnateljica:</w:t>
      </w:r>
    </w:p>
    <w:p w14:paraId="74392A60" w14:textId="77777777" w:rsidR="00FC09CF" w:rsidRDefault="00FC09CF" w:rsidP="00FC09CF">
      <w:r>
        <w:t xml:space="preserve">                                                                                       Snježana Ruklić, prof.</w:t>
      </w:r>
    </w:p>
    <w:p w14:paraId="501BA23B" w14:textId="77777777" w:rsidR="00FC09CF" w:rsidRDefault="00FC09CF" w:rsidP="00FC09CF">
      <w:pPr>
        <w:pStyle w:val="Bezproreda"/>
      </w:pPr>
    </w:p>
    <w:p w14:paraId="4F2B86ED" w14:textId="77777777" w:rsidR="00FC09CF" w:rsidRDefault="00FC09CF" w:rsidP="00FC09CF">
      <w:pPr>
        <w:pStyle w:val="Bezproreda"/>
      </w:pPr>
      <w:r>
        <w:t>KLASA:003-05/18-01/01</w:t>
      </w:r>
    </w:p>
    <w:p w14:paraId="53E4159A" w14:textId="77777777" w:rsidR="00FC09CF" w:rsidRDefault="00FC09CF" w:rsidP="00FC09CF">
      <w:pPr>
        <w:pStyle w:val="Bezproreda"/>
      </w:pPr>
      <w:r>
        <w:t>URBROJ:238-31-21/01-18-1</w:t>
      </w:r>
    </w:p>
    <w:p w14:paraId="701D972C" w14:textId="006986F6" w:rsidR="00FC09CF" w:rsidRDefault="00FC09CF" w:rsidP="00FC09CF">
      <w:pPr>
        <w:pStyle w:val="Bezproreda"/>
      </w:pPr>
      <w:r>
        <w:t>Velika Gorica, 11</w:t>
      </w:r>
      <w:r>
        <w:t>.</w:t>
      </w:r>
      <w:r>
        <w:t>03.2018.</w:t>
      </w:r>
    </w:p>
    <w:p w14:paraId="232438CD" w14:textId="77777777" w:rsidR="00AB4A65" w:rsidRDefault="00AB4A65">
      <w:pPr>
        <w:rPr>
          <w:sz w:val="16"/>
        </w:rPr>
        <w:sectPr w:rsidR="00AB4A65">
          <w:pgSz w:w="11920" w:h="16840"/>
          <w:pgMar w:top="1600" w:right="1680" w:bottom="280" w:left="1680" w:header="720" w:footer="720" w:gutter="0"/>
          <w:cols w:space="720"/>
        </w:sectPr>
      </w:pPr>
    </w:p>
    <w:p w14:paraId="1809B435" w14:textId="3E7BECFA" w:rsidR="00A21CC0" w:rsidRDefault="00A21CC0">
      <w:pPr>
        <w:pStyle w:val="Tijeloteksta"/>
        <w:spacing w:before="37"/>
      </w:pPr>
      <w:r>
        <w:lastRenderedPageBreak/>
        <w:t>POSTUPANJE RADNIKA U SLUČAJU POŽARA</w:t>
      </w:r>
    </w:p>
    <w:p w14:paraId="3FA3E837" w14:textId="58B0F73D" w:rsidR="00AB4A65" w:rsidRDefault="00A77B32">
      <w:pPr>
        <w:pStyle w:val="Tijeloteksta"/>
        <w:spacing w:before="37"/>
      </w:pPr>
      <w:r>
        <w:t>Kako</w:t>
      </w:r>
      <w:r>
        <w:rPr>
          <w:spacing w:val="-1"/>
        </w:rPr>
        <w:t xml:space="preserve"> </w:t>
      </w:r>
      <w:r>
        <w:t>postupiti:</w:t>
      </w:r>
    </w:p>
    <w:p w14:paraId="0E10545C" w14:textId="77777777" w:rsidR="00AB4A65" w:rsidRDefault="00A77B32">
      <w:pPr>
        <w:pStyle w:val="Odlomakpopisa"/>
        <w:numPr>
          <w:ilvl w:val="1"/>
          <w:numId w:val="3"/>
        </w:numPr>
        <w:tabs>
          <w:tab w:val="left" w:pos="335"/>
        </w:tabs>
        <w:spacing w:before="183"/>
        <w:jc w:val="both"/>
      </w:pPr>
      <w:r>
        <w:t>stanite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razmislite</w:t>
      </w:r>
      <w:r>
        <w:rPr>
          <w:spacing w:val="-1"/>
        </w:rPr>
        <w:t xml:space="preserve"> </w:t>
      </w:r>
      <w:r>
        <w:t>gdje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nalazite,</w:t>
      </w:r>
    </w:p>
    <w:p w14:paraId="238100C0" w14:textId="77777777" w:rsidR="00AB4A65" w:rsidRDefault="00A77B32">
      <w:pPr>
        <w:pStyle w:val="Odlomakpopisa"/>
        <w:numPr>
          <w:ilvl w:val="1"/>
          <w:numId w:val="3"/>
        </w:numPr>
        <w:tabs>
          <w:tab w:val="left" w:pos="335"/>
        </w:tabs>
        <w:spacing w:before="180" w:line="403" w:lineRule="auto"/>
        <w:ind w:left="116" w:right="471" w:firstLine="0"/>
        <w:jc w:val="both"/>
      </w:pPr>
      <w:r>
        <w:t>ovisno o vrsti događaja, zovite telefonski broj dežurstva policije (broj 192), vatrogasaca (broj</w:t>
      </w:r>
      <w:r>
        <w:rPr>
          <w:spacing w:val="-47"/>
        </w:rPr>
        <w:t xml:space="preserve"> </w:t>
      </w:r>
      <w:r>
        <w:t>193) ili hitne pomoći (broj 194). Ne računajte da su već drugi dojavili o događaju. Umjesto gore</w:t>
      </w:r>
      <w:r>
        <w:rPr>
          <w:spacing w:val="-47"/>
        </w:rPr>
        <w:t xml:space="preserve"> </w:t>
      </w:r>
      <w:r>
        <w:t>navedenih</w:t>
      </w:r>
      <w:r>
        <w:rPr>
          <w:spacing w:val="-2"/>
        </w:rPr>
        <w:t xml:space="preserve"> </w:t>
      </w:r>
      <w:r>
        <w:t>brojeva</w:t>
      </w:r>
      <w:r>
        <w:rPr>
          <w:spacing w:val="-3"/>
        </w:rPr>
        <w:t xml:space="preserve"> </w:t>
      </w:r>
      <w:r>
        <w:t>možete</w:t>
      </w:r>
      <w:r>
        <w:rPr>
          <w:spacing w:val="-5"/>
        </w:rPr>
        <w:t xml:space="preserve"> </w:t>
      </w:r>
      <w:r>
        <w:t>nazvati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jedinstveni</w:t>
      </w:r>
      <w:r>
        <w:rPr>
          <w:spacing w:val="-1"/>
        </w:rPr>
        <w:t xml:space="preserve"> </w:t>
      </w:r>
      <w:r>
        <w:t>telefonski</w:t>
      </w:r>
      <w:r>
        <w:rPr>
          <w:spacing w:val="-1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zaštitu i</w:t>
      </w:r>
      <w:r>
        <w:rPr>
          <w:spacing w:val="-3"/>
        </w:rPr>
        <w:t xml:space="preserve"> </w:t>
      </w:r>
      <w:r>
        <w:t>spašavanje.</w:t>
      </w:r>
    </w:p>
    <w:p w14:paraId="2706897D" w14:textId="77777777" w:rsidR="00AB4A65" w:rsidRDefault="00A77B32">
      <w:pPr>
        <w:pStyle w:val="Odlomakpopisa"/>
        <w:numPr>
          <w:ilvl w:val="1"/>
          <w:numId w:val="3"/>
        </w:numPr>
        <w:tabs>
          <w:tab w:val="left" w:pos="335"/>
        </w:tabs>
        <w:spacing w:before="0" w:line="266" w:lineRule="exact"/>
        <w:jc w:val="both"/>
      </w:pPr>
      <w:r>
        <w:t>počnite razgovor</w:t>
      </w:r>
      <w:r>
        <w:rPr>
          <w:spacing w:val="-3"/>
        </w:rPr>
        <w:t xml:space="preserve"> </w:t>
      </w:r>
      <w:r>
        <w:t>odmah</w:t>
      </w:r>
      <w:r>
        <w:rPr>
          <w:spacing w:val="-6"/>
        </w:rPr>
        <w:t xml:space="preserve"> </w:t>
      </w:r>
      <w:r>
        <w:t>govoreći</w:t>
      </w:r>
      <w:r>
        <w:rPr>
          <w:spacing w:val="-4"/>
        </w:rPr>
        <w:t xml:space="preserve"> </w:t>
      </w:r>
      <w:r>
        <w:t>polako i</w:t>
      </w:r>
      <w:r>
        <w:rPr>
          <w:spacing w:val="-2"/>
        </w:rPr>
        <w:t xml:space="preserve"> </w:t>
      </w:r>
      <w:r>
        <w:t>razgovijetno,</w:t>
      </w:r>
      <w:r>
        <w:rPr>
          <w:spacing w:val="-1"/>
        </w:rPr>
        <w:t xml:space="preserve"> </w:t>
      </w:r>
      <w:r>
        <w:t>što se</w:t>
      </w:r>
      <w:r>
        <w:rPr>
          <w:spacing w:val="1"/>
        </w:rPr>
        <w:t xml:space="preserve"> </w:t>
      </w:r>
      <w:r>
        <w:t>dogodilo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 li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ljudi</w:t>
      </w:r>
      <w:r>
        <w:rPr>
          <w:spacing w:val="-1"/>
        </w:rPr>
        <w:t xml:space="preserve"> </w:t>
      </w:r>
      <w:r>
        <w:t>u</w:t>
      </w:r>
    </w:p>
    <w:p w14:paraId="40D53BAE" w14:textId="77777777" w:rsidR="00AB4A65" w:rsidRDefault="00A77B32">
      <w:pPr>
        <w:pStyle w:val="Tijeloteksta"/>
        <w:spacing w:before="180"/>
      </w:pPr>
      <w:r>
        <w:t>opasnosti,</w:t>
      </w:r>
    </w:p>
    <w:p w14:paraId="4F5F4FB0" w14:textId="77777777" w:rsidR="00AB4A65" w:rsidRDefault="00A77B32">
      <w:pPr>
        <w:pStyle w:val="Odlomakpopisa"/>
        <w:numPr>
          <w:ilvl w:val="1"/>
          <w:numId w:val="3"/>
        </w:numPr>
        <w:tabs>
          <w:tab w:val="left" w:pos="335"/>
        </w:tabs>
        <w:spacing w:before="180"/>
        <w:jc w:val="both"/>
      </w:pPr>
      <w:r>
        <w:t>navedite</w:t>
      </w:r>
      <w:r>
        <w:rPr>
          <w:spacing w:val="-4"/>
        </w:rPr>
        <w:t xml:space="preserve"> </w:t>
      </w:r>
      <w:r>
        <w:t>točnu</w:t>
      </w:r>
      <w:r>
        <w:rPr>
          <w:spacing w:val="-4"/>
        </w:rPr>
        <w:t xml:space="preserve"> </w:t>
      </w:r>
      <w:r>
        <w:t>adresu</w:t>
      </w:r>
      <w:r>
        <w:rPr>
          <w:spacing w:val="-4"/>
        </w:rPr>
        <w:t xml:space="preserve"> </w:t>
      </w:r>
      <w:r>
        <w:t>mjesta</w:t>
      </w:r>
      <w:r>
        <w:rPr>
          <w:spacing w:val="-2"/>
        </w:rPr>
        <w:t xml:space="preserve"> </w:t>
      </w:r>
      <w:r>
        <w:t>nesreće i</w:t>
      </w:r>
      <w:r>
        <w:rPr>
          <w:spacing w:val="-4"/>
        </w:rPr>
        <w:t xml:space="preserve"> </w:t>
      </w:r>
      <w:r>
        <w:t>osobno</w:t>
      </w:r>
      <w:r>
        <w:rPr>
          <w:spacing w:val="-1"/>
        </w:rPr>
        <w:t xml:space="preserve"> </w:t>
      </w:r>
      <w:r>
        <w:t>dočekajte pomoć,</w:t>
      </w:r>
    </w:p>
    <w:p w14:paraId="1680E5BC" w14:textId="77777777" w:rsidR="00AB4A65" w:rsidRDefault="00A77B32">
      <w:pPr>
        <w:pStyle w:val="Odlomakpopisa"/>
        <w:numPr>
          <w:ilvl w:val="1"/>
          <w:numId w:val="3"/>
        </w:numPr>
        <w:tabs>
          <w:tab w:val="left" w:pos="335"/>
        </w:tabs>
        <w:spacing w:before="184"/>
      </w:pPr>
      <w:r>
        <w:t>budite</w:t>
      </w:r>
      <w:r>
        <w:rPr>
          <w:spacing w:val="-2"/>
        </w:rPr>
        <w:t xml:space="preserve"> </w:t>
      </w:r>
      <w:r>
        <w:t>spremni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daljnje</w:t>
      </w:r>
      <w:r>
        <w:rPr>
          <w:spacing w:val="-2"/>
        </w:rPr>
        <w:t xml:space="preserve"> </w:t>
      </w:r>
      <w:r>
        <w:t>informacije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osobne</w:t>
      </w:r>
      <w:r>
        <w:rPr>
          <w:spacing w:val="-1"/>
        </w:rPr>
        <w:t xml:space="preserve"> </w:t>
      </w:r>
      <w:r>
        <w:t>podatke</w:t>
      </w:r>
      <w:r>
        <w:rPr>
          <w:spacing w:val="-1"/>
        </w:rPr>
        <w:t xml:space="preserve"> </w:t>
      </w: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prezime),</w:t>
      </w:r>
    </w:p>
    <w:p w14:paraId="69FA2C1F" w14:textId="77777777" w:rsidR="00AB4A65" w:rsidRDefault="00A77B32">
      <w:pPr>
        <w:pStyle w:val="Odlomakpopisa"/>
        <w:numPr>
          <w:ilvl w:val="1"/>
          <w:numId w:val="3"/>
        </w:numPr>
        <w:tabs>
          <w:tab w:val="left" w:pos="335"/>
        </w:tabs>
        <w:spacing w:before="180"/>
      </w:pPr>
      <w:r>
        <w:t>završite</w:t>
      </w:r>
      <w:r>
        <w:rPr>
          <w:spacing w:val="-2"/>
        </w:rPr>
        <w:t xml:space="preserve"> </w:t>
      </w:r>
      <w:r>
        <w:t>razgovor</w:t>
      </w:r>
      <w:r>
        <w:rPr>
          <w:spacing w:val="-3"/>
        </w:rPr>
        <w:t xml:space="preserve"> </w:t>
      </w:r>
      <w:r>
        <w:t>kada</w:t>
      </w:r>
      <w:r>
        <w:rPr>
          <w:spacing w:val="-2"/>
        </w:rPr>
        <w:t xml:space="preserve"> </w:t>
      </w:r>
      <w:r>
        <w:t>vam služba</w:t>
      </w:r>
      <w:r>
        <w:rPr>
          <w:spacing w:val="-1"/>
        </w:rPr>
        <w:t xml:space="preserve"> </w:t>
      </w:r>
      <w:r>
        <w:t>koju</w:t>
      </w:r>
      <w:r>
        <w:rPr>
          <w:spacing w:val="-3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t>kontaktirali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dopusti,</w:t>
      </w:r>
    </w:p>
    <w:p w14:paraId="3D7B7E66" w14:textId="77777777" w:rsidR="00AB4A65" w:rsidRDefault="00A77B32">
      <w:pPr>
        <w:pStyle w:val="Odlomakpopisa"/>
        <w:numPr>
          <w:ilvl w:val="1"/>
          <w:numId w:val="3"/>
        </w:numPr>
        <w:tabs>
          <w:tab w:val="left" w:pos="335"/>
        </w:tabs>
        <w:spacing w:before="183" w:line="400" w:lineRule="auto"/>
        <w:ind w:left="116" w:right="445" w:firstLine="0"/>
      </w:pPr>
      <w:r>
        <w:t>ne koristite telefonsku liniju za druge pozive dok pomoć ne dođe. Služba koju ste kontaktirali</w:t>
      </w:r>
      <w:r>
        <w:rPr>
          <w:spacing w:val="-47"/>
        </w:rPr>
        <w:t xml:space="preserve"> </w:t>
      </w:r>
      <w:r>
        <w:t>možda</w:t>
      </w:r>
      <w:r>
        <w:rPr>
          <w:spacing w:val="-3"/>
        </w:rPr>
        <w:t xml:space="preserve"> </w:t>
      </w:r>
      <w:r>
        <w:t>treba daljnje</w:t>
      </w:r>
      <w:r>
        <w:rPr>
          <w:spacing w:val="1"/>
        </w:rPr>
        <w:t xml:space="preserve"> </w:t>
      </w:r>
      <w:r>
        <w:t>informacije.</w:t>
      </w:r>
    </w:p>
    <w:p w14:paraId="45ACE06D" w14:textId="77777777" w:rsidR="00AB4A65" w:rsidRDefault="00A77B32">
      <w:pPr>
        <w:pStyle w:val="Tijeloteksta"/>
      </w:pPr>
      <w:r>
        <w:t>Dojava</w:t>
      </w:r>
      <w:r>
        <w:rPr>
          <w:spacing w:val="-3"/>
        </w:rPr>
        <w:t xml:space="preserve"> </w:t>
      </w:r>
      <w:r>
        <w:t>vatrogascima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telefonski</w:t>
      </w:r>
      <w:r>
        <w:rPr>
          <w:spacing w:val="-4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193</w:t>
      </w:r>
    </w:p>
    <w:p w14:paraId="142A997B" w14:textId="77777777" w:rsidR="00AB4A65" w:rsidRDefault="00A77B32">
      <w:pPr>
        <w:pStyle w:val="Tijeloteksta"/>
        <w:spacing w:before="183"/>
      </w:pPr>
      <w:r>
        <w:t>Procijenili</w:t>
      </w:r>
      <w:r>
        <w:rPr>
          <w:spacing w:val="-4"/>
        </w:rPr>
        <w:t xml:space="preserve"> </w:t>
      </w:r>
      <w:r>
        <w:t>ste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potrebna</w:t>
      </w:r>
      <w:r>
        <w:rPr>
          <w:spacing w:val="-3"/>
        </w:rPr>
        <w:t xml:space="preserve"> </w:t>
      </w:r>
      <w:r>
        <w:t>pomoć</w:t>
      </w:r>
      <w:r>
        <w:rPr>
          <w:spacing w:val="-1"/>
        </w:rPr>
        <w:t xml:space="preserve"> </w:t>
      </w:r>
      <w:r>
        <w:t>vatrogasaca:</w:t>
      </w:r>
    </w:p>
    <w:p w14:paraId="414EBC08" w14:textId="77777777" w:rsidR="00AB4A65" w:rsidRDefault="00A77B32">
      <w:pPr>
        <w:pStyle w:val="Tijeloteksta"/>
        <w:spacing w:before="180" w:line="403" w:lineRule="auto"/>
        <w:ind w:right="518"/>
      </w:pPr>
      <w:r>
        <w:t>pokušajte ukloniti opasnost odnosno ugasiti požar ako to možete učiniti bez opasnosti za sebe</w:t>
      </w:r>
      <w:r>
        <w:rPr>
          <w:spacing w:val="-47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druge.</w:t>
      </w:r>
      <w:r>
        <w:rPr>
          <w:spacing w:val="-1"/>
        </w:rPr>
        <w:t xml:space="preserve"> </w:t>
      </w:r>
      <w:r>
        <w:t>Ako ne</w:t>
      </w:r>
      <w:r>
        <w:rPr>
          <w:spacing w:val="-3"/>
        </w:rPr>
        <w:t xml:space="preserve"> </w:t>
      </w:r>
      <w:r>
        <w:t>možete</w:t>
      </w:r>
      <w:r>
        <w:rPr>
          <w:spacing w:val="-4"/>
        </w:rPr>
        <w:t xml:space="preserve"> </w:t>
      </w:r>
      <w:r>
        <w:t>sami</w:t>
      </w:r>
      <w:r>
        <w:rPr>
          <w:spacing w:val="-1"/>
        </w:rPr>
        <w:t xml:space="preserve"> </w:t>
      </w:r>
      <w:r>
        <w:t>ugasiti</w:t>
      </w:r>
      <w:r>
        <w:rPr>
          <w:spacing w:val="-1"/>
        </w:rPr>
        <w:t xml:space="preserve"> </w:t>
      </w:r>
      <w:r>
        <w:t>požar</w:t>
      </w:r>
      <w:r>
        <w:rPr>
          <w:spacing w:val="-1"/>
        </w:rPr>
        <w:t xml:space="preserve"> </w:t>
      </w:r>
      <w:r>
        <w:t>nazovite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odlaganja</w:t>
      </w:r>
      <w:r>
        <w:rPr>
          <w:spacing w:val="-3"/>
        </w:rPr>
        <w:t xml:space="preserve"> </w:t>
      </w:r>
      <w:r>
        <w:t>vatrogasce na</w:t>
      </w:r>
      <w:r>
        <w:rPr>
          <w:spacing w:val="-4"/>
        </w:rPr>
        <w:t xml:space="preserve"> </w:t>
      </w:r>
      <w:r>
        <w:t>telefonski</w:t>
      </w:r>
    </w:p>
    <w:p w14:paraId="0490492A" w14:textId="77777777" w:rsidR="00AB4A65" w:rsidRDefault="00A77B32">
      <w:pPr>
        <w:pStyle w:val="Tijeloteksta"/>
        <w:spacing w:line="403" w:lineRule="auto"/>
        <w:ind w:right="1658"/>
      </w:pPr>
      <w:r>
        <w:t>broj 193. U slučaju nemogućnosti pozivanja na broj 193, možete nazvati broj 112,</w:t>
      </w:r>
      <w:r>
        <w:rPr>
          <w:spacing w:val="-47"/>
        </w:rPr>
        <w:t xml:space="preserve"> </w:t>
      </w:r>
      <w:r>
        <w:t>zatražite pomoć</w:t>
      </w:r>
      <w:r>
        <w:rPr>
          <w:spacing w:val="-2"/>
        </w:rPr>
        <w:t xml:space="preserve"> </w:t>
      </w:r>
      <w:r>
        <w:t>susjeda ili</w:t>
      </w:r>
      <w:r>
        <w:rPr>
          <w:spacing w:val="-3"/>
        </w:rPr>
        <w:t xml:space="preserve"> </w:t>
      </w:r>
      <w:r>
        <w:t>prolaznika,</w:t>
      </w:r>
    </w:p>
    <w:p w14:paraId="2E5383F6" w14:textId="77777777" w:rsidR="00AB4A65" w:rsidRDefault="00A77B32">
      <w:pPr>
        <w:pStyle w:val="Tijeloteksta"/>
        <w:spacing w:line="266" w:lineRule="exact"/>
      </w:pPr>
      <w:r>
        <w:t>pokrenite</w:t>
      </w:r>
      <w:r>
        <w:rPr>
          <w:spacing w:val="-1"/>
        </w:rPr>
        <w:t xml:space="preserve"> </w:t>
      </w:r>
      <w:r>
        <w:t>evakuaciju</w:t>
      </w:r>
      <w:r>
        <w:rPr>
          <w:spacing w:val="-2"/>
        </w:rPr>
        <w:t xml:space="preserve"> </w:t>
      </w:r>
      <w:r>
        <w:t>ljudi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ugroženog</w:t>
      </w:r>
      <w:r>
        <w:rPr>
          <w:spacing w:val="-2"/>
        </w:rPr>
        <w:t xml:space="preserve"> </w:t>
      </w:r>
      <w:r>
        <w:t>prostora,</w:t>
      </w:r>
    </w:p>
    <w:p w14:paraId="54FA3494" w14:textId="77777777" w:rsidR="00AB4A65" w:rsidRDefault="00A77B32">
      <w:pPr>
        <w:pStyle w:val="Tijeloteksta"/>
        <w:spacing w:before="178" w:line="403" w:lineRule="auto"/>
        <w:ind w:right="2822"/>
      </w:pPr>
      <w:r>
        <w:t>moguće posljedice događaja ne treba podcjenjivati niti precjenjivati.</w:t>
      </w:r>
      <w:r>
        <w:rPr>
          <w:spacing w:val="-47"/>
        </w:rPr>
        <w:t xml:space="preserve"> </w:t>
      </w:r>
      <w:r>
        <w:t>Djelujte tako</w:t>
      </w:r>
      <w:r>
        <w:rPr>
          <w:spacing w:val="-1"/>
        </w:rPr>
        <w:t xml:space="preserve"> </w:t>
      </w:r>
      <w:r>
        <w:t>da sprječavate</w:t>
      </w:r>
      <w:r>
        <w:rPr>
          <w:spacing w:val="1"/>
        </w:rPr>
        <w:t xml:space="preserve"> </w:t>
      </w:r>
      <w:r>
        <w:t>paniku,</w:t>
      </w:r>
    </w:p>
    <w:p w14:paraId="1DC00528" w14:textId="77777777" w:rsidR="00AB4A65" w:rsidRDefault="00A77B32">
      <w:pPr>
        <w:pStyle w:val="Tijeloteksta"/>
        <w:spacing w:line="403" w:lineRule="auto"/>
        <w:ind w:right="749"/>
      </w:pPr>
      <w:r>
        <w:t>pobrinite se da netko sačeka vatrogasce na ulazu u objekt i zapovjedniku postrojbe prenese</w:t>
      </w:r>
      <w:r>
        <w:rPr>
          <w:spacing w:val="-47"/>
        </w:rPr>
        <w:t xml:space="preserve"> </w:t>
      </w:r>
      <w:r>
        <w:t>bitne informacije,</w:t>
      </w:r>
    </w:p>
    <w:p w14:paraId="6A929EE1" w14:textId="77777777" w:rsidR="00AB4A65" w:rsidRDefault="00A77B32">
      <w:pPr>
        <w:pStyle w:val="Tijeloteksta"/>
        <w:spacing w:line="403" w:lineRule="auto"/>
        <w:ind w:right="1020"/>
      </w:pPr>
      <w:r>
        <w:t>ukoliko je to moguće, pobrinite se za očuvanje tragova nesreće. Namjerno uništavanje ili</w:t>
      </w:r>
      <w:r>
        <w:rPr>
          <w:spacing w:val="-47"/>
        </w:rPr>
        <w:t xml:space="preserve"> </w:t>
      </w:r>
      <w:r>
        <w:t>prikrivanje</w:t>
      </w:r>
      <w:r>
        <w:rPr>
          <w:spacing w:val="-3"/>
        </w:rPr>
        <w:t xml:space="preserve"> </w:t>
      </w:r>
      <w:r>
        <w:t>tragova nesreće</w:t>
      </w:r>
      <w:r>
        <w:rPr>
          <w:spacing w:val="-2"/>
        </w:rPr>
        <w:t xml:space="preserve"> </w:t>
      </w:r>
      <w:r>
        <w:t>može se</w:t>
      </w:r>
      <w:r>
        <w:rPr>
          <w:spacing w:val="1"/>
        </w:rPr>
        <w:t xml:space="preserve"> </w:t>
      </w:r>
      <w:r>
        <w:t>tretirati</w:t>
      </w:r>
      <w:r>
        <w:rPr>
          <w:spacing w:val="-3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kazneno</w:t>
      </w:r>
      <w:r>
        <w:rPr>
          <w:spacing w:val="-1"/>
        </w:rPr>
        <w:t xml:space="preserve"> </w:t>
      </w:r>
      <w:r>
        <w:t>djelo.</w:t>
      </w:r>
    </w:p>
    <w:p w14:paraId="15E6054B" w14:textId="7C22A8C1" w:rsidR="00AB4A65" w:rsidRDefault="00A77B32">
      <w:pPr>
        <w:pStyle w:val="Tijeloteksta"/>
        <w:spacing w:line="403" w:lineRule="auto"/>
        <w:ind w:right="134"/>
        <w:jc w:val="both"/>
      </w:pPr>
      <w:r>
        <w:t>Dojava požara može biti automatska preko vatrodojavnog ure</w:t>
      </w:r>
      <w:r w:rsidR="00A21CC0">
        <w:t>đ</w:t>
      </w:r>
      <w:r>
        <w:t>aja (rjeđi slučaj), ili najčešće putem</w:t>
      </w:r>
      <w:r>
        <w:rPr>
          <w:spacing w:val="-47"/>
        </w:rPr>
        <w:t xml:space="preserve"> </w:t>
      </w:r>
      <w:r>
        <w:t>telefona. Ako ste samo posumnjali u požar tako da ste primijetili dim ili osjetili miris plina koji izlazi</w:t>
      </w:r>
      <w:r>
        <w:rPr>
          <w:spacing w:val="-47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instalacije ili plinske</w:t>
      </w:r>
      <w:r>
        <w:rPr>
          <w:spacing w:val="-1"/>
        </w:rPr>
        <w:t xml:space="preserve"> </w:t>
      </w:r>
      <w:r>
        <w:t>boce, nazovite bez bojazni</w:t>
      </w:r>
      <w:r>
        <w:rPr>
          <w:spacing w:val="-3"/>
        </w:rPr>
        <w:t xml:space="preserve"> </w:t>
      </w:r>
      <w:r>
        <w:t>vatrogasce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193.</w:t>
      </w:r>
    </w:p>
    <w:p w14:paraId="3465C2C6" w14:textId="77777777" w:rsidR="00AB4A65" w:rsidRDefault="00A77B32">
      <w:pPr>
        <w:pStyle w:val="Tijeloteksta"/>
        <w:spacing w:line="403" w:lineRule="auto"/>
        <w:ind w:right="619"/>
        <w:jc w:val="both"/>
      </w:pPr>
      <w:r>
        <w:t>Naglašavamo da se vatrogasne intervencije ne naplaćuju ukoliko su obavljene u cilju izravnog</w:t>
      </w:r>
      <w:r>
        <w:rPr>
          <w:spacing w:val="-47"/>
        </w:rPr>
        <w:t xml:space="preserve"> </w:t>
      </w:r>
      <w:r>
        <w:t>spašavanja</w:t>
      </w:r>
      <w:r>
        <w:rPr>
          <w:spacing w:val="-1"/>
        </w:rPr>
        <w:t xml:space="preserve"> </w:t>
      </w:r>
      <w:r>
        <w:t>ljudi i imovine.</w:t>
      </w:r>
    </w:p>
    <w:p w14:paraId="3EEDE612" w14:textId="77777777" w:rsidR="00AB4A65" w:rsidRDefault="00A77B32">
      <w:pPr>
        <w:pStyle w:val="Tijeloteksta"/>
        <w:spacing w:line="267" w:lineRule="exact"/>
        <w:jc w:val="both"/>
      </w:pPr>
      <w:r>
        <w:t>Pri</w:t>
      </w:r>
      <w:r>
        <w:rPr>
          <w:spacing w:val="-3"/>
        </w:rPr>
        <w:t xml:space="preserve"> </w:t>
      </w:r>
      <w:r>
        <w:t>telefoniranju</w:t>
      </w:r>
      <w:r>
        <w:rPr>
          <w:spacing w:val="-3"/>
        </w:rPr>
        <w:t xml:space="preserve"> </w:t>
      </w:r>
      <w:r>
        <w:t>govorite</w:t>
      </w:r>
      <w:r>
        <w:rPr>
          <w:spacing w:val="-2"/>
        </w:rPr>
        <w:t xml:space="preserve"> </w:t>
      </w:r>
      <w:r>
        <w:t>polako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razgovijetno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dajte</w:t>
      </w:r>
      <w:r>
        <w:rPr>
          <w:spacing w:val="-4"/>
        </w:rPr>
        <w:t xml:space="preserve"> </w:t>
      </w:r>
      <w:r>
        <w:t>sljedeće</w:t>
      </w:r>
      <w:r>
        <w:rPr>
          <w:spacing w:val="-5"/>
        </w:rPr>
        <w:t xml:space="preserve"> </w:t>
      </w:r>
      <w:r>
        <w:t>podatke:</w:t>
      </w:r>
    </w:p>
    <w:p w14:paraId="47A00699" w14:textId="77777777" w:rsidR="00AB4A65" w:rsidRDefault="00AB4A65">
      <w:pPr>
        <w:spacing w:line="267" w:lineRule="exact"/>
        <w:jc w:val="both"/>
        <w:sectPr w:rsidR="00AB4A65">
          <w:pgSz w:w="11910" w:h="16840"/>
          <w:pgMar w:top="1360" w:right="1560" w:bottom="280" w:left="1300" w:header="720" w:footer="720" w:gutter="0"/>
          <w:cols w:space="720"/>
        </w:sectPr>
      </w:pPr>
    </w:p>
    <w:p w14:paraId="6129EF0D" w14:textId="77777777" w:rsidR="00AB4A65" w:rsidRDefault="00A77B32">
      <w:pPr>
        <w:pStyle w:val="Tijeloteksta"/>
        <w:spacing w:before="37" w:line="403" w:lineRule="auto"/>
        <w:ind w:right="7207"/>
      </w:pPr>
      <w:r>
        <w:lastRenderedPageBreak/>
        <w:t>Predstavite se!</w:t>
      </w:r>
      <w:r>
        <w:rPr>
          <w:spacing w:val="1"/>
        </w:rPr>
        <w:t xml:space="preserve"> </w:t>
      </w:r>
      <w:r>
        <w:t>Gdje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dogodilo?!</w:t>
      </w:r>
    </w:p>
    <w:p w14:paraId="20C4ACE7" w14:textId="77777777" w:rsidR="00AB4A65" w:rsidRDefault="00A77B32">
      <w:pPr>
        <w:pStyle w:val="Tijeloteksta"/>
        <w:spacing w:line="403" w:lineRule="auto"/>
        <w:ind w:left="166" w:right="4089" w:hanging="51"/>
      </w:pPr>
      <w:r>
        <w:t>Navedite adresu gdje je pomoć vatrogasaca potrebna.</w:t>
      </w:r>
      <w:r>
        <w:rPr>
          <w:spacing w:val="-47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vrsta nesreće?!</w:t>
      </w:r>
    </w:p>
    <w:p w14:paraId="3429D1F7" w14:textId="77777777" w:rsidR="00AB4A65" w:rsidRDefault="00A77B32">
      <w:pPr>
        <w:pStyle w:val="Tijeloteksta"/>
        <w:spacing w:line="403" w:lineRule="auto"/>
        <w:ind w:right="205"/>
      </w:pPr>
      <w:r>
        <w:t>Nastojte ukratko opisati specifičnu prirodu nesreće. Što se dogodilo, što gori, koji kat objekta, dali</w:t>
      </w:r>
      <w:r>
        <w:rPr>
          <w:spacing w:val="-47"/>
        </w:rPr>
        <w:t xml:space="preserve"> </w:t>
      </w:r>
      <w:r>
        <w:t>se čula</w:t>
      </w:r>
      <w:r>
        <w:rPr>
          <w:spacing w:val="-2"/>
        </w:rPr>
        <w:t xml:space="preserve"> </w:t>
      </w:r>
      <w:r>
        <w:t>eksplozija…</w:t>
      </w:r>
    </w:p>
    <w:p w14:paraId="4368C579" w14:textId="77777777" w:rsidR="00AB4A65" w:rsidRDefault="00A77B32">
      <w:pPr>
        <w:pStyle w:val="Tijeloteksta"/>
        <w:spacing w:line="266" w:lineRule="exact"/>
      </w:pPr>
      <w:r>
        <w:t>Posebne</w:t>
      </w:r>
      <w:r>
        <w:rPr>
          <w:spacing w:val="-2"/>
        </w:rPr>
        <w:t xml:space="preserve"> </w:t>
      </w:r>
      <w:r>
        <w:t>okolnosti?!</w:t>
      </w:r>
    </w:p>
    <w:p w14:paraId="256C9D82" w14:textId="77777777" w:rsidR="00AB4A65" w:rsidRDefault="00A77B32">
      <w:pPr>
        <w:pStyle w:val="Tijeloteksta"/>
        <w:spacing w:before="176" w:line="403" w:lineRule="auto"/>
        <w:ind w:right="344"/>
      </w:pPr>
      <w:r>
        <w:t>Ima li unesrećenih i ugroženih? Ima li posebnih opasnosti - primjerice od eksplozije, urušavanja i</w:t>
      </w:r>
      <w:r>
        <w:rPr>
          <w:spacing w:val="-47"/>
        </w:rPr>
        <w:t xml:space="preserve"> </w:t>
      </w:r>
      <w:r>
        <w:t>slično.</w:t>
      </w:r>
      <w:r>
        <w:rPr>
          <w:spacing w:val="-2"/>
        </w:rPr>
        <w:t xml:space="preserve"> </w:t>
      </w:r>
      <w:r>
        <w:t>Zatražite</w:t>
      </w:r>
      <w:r>
        <w:rPr>
          <w:spacing w:val="1"/>
        </w:rPr>
        <w:t xml:space="preserve"> </w:t>
      </w:r>
      <w:r>
        <w:t>savjet što</w:t>
      </w:r>
      <w:r>
        <w:rPr>
          <w:spacing w:val="-2"/>
        </w:rPr>
        <w:t xml:space="preserve"> </w:t>
      </w:r>
      <w:r>
        <w:t>učiniti ukoliko</w:t>
      </w:r>
      <w:r>
        <w:rPr>
          <w:spacing w:val="-1"/>
        </w:rPr>
        <w:t xml:space="preserve"> </w:t>
      </w:r>
      <w:r>
        <w:t>ste u</w:t>
      </w:r>
      <w:r>
        <w:rPr>
          <w:spacing w:val="-4"/>
        </w:rPr>
        <w:t xml:space="preserve"> </w:t>
      </w:r>
      <w:r>
        <w:t>nedoumici.</w:t>
      </w:r>
    </w:p>
    <w:p w14:paraId="52E342F1" w14:textId="77777777" w:rsidR="00AB4A65" w:rsidRDefault="00A77B32">
      <w:pPr>
        <w:pStyle w:val="Tijeloteksta"/>
        <w:spacing w:line="403" w:lineRule="auto"/>
        <w:ind w:right="652"/>
      </w:pPr>
      <w:r>
        <w:t>Zapamtite da dojava mora biti kratka i jasna. Zabilježene su dojave o požaru ili eksploziji gdje</w:t>
      </w:r>
      <w:r>
        <w:rPr>
          <w:spacing w:val="-47"/>
        </w:rPr>
        <w:t xml:space="preserve"> </w:t>
      </w:r>
      <w:r>
        <w:t>dojavitelji</w:t>
      </w:r>
      <w:r>
        <w:rPr>
          <w:spacing w:val="-1"/>
        </w:rPr>
        <w:t xml:space="preserve"> </w:t>
      </w:r>
      <w:r>
        <w:t>uslijed doživljenog</w:t>
      </w:r>
      <w:r>
        <w:rPr>
          <w:spacing w:val="-1"/>
        </w:rPr>
        <w:t xml:space="preserve"> </w:t>
      </w:r>
      <w:r>
        <w:t>šoka nisu</w:t>
      </w:r>
      <w:r>
        <w:rPr>
          <w:spacing w:val="-1"/>
        </w:rPr>
        <w:t xml:space="preserve"> </w:t>
      </w:r>
      <w:r>
        <w:t>znali</w:t>
      </w:r>
      <w:r>
        <w:rPr>
          <w:spacing w:val="-2"/>
        </w:rPr>
        <w:t xml:space="preserve"> </w:t>
      </w:r>
      <w:r>
        <w:t>reći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kojoj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adresi</w:t>
      </w:r>
      <w:r>
        <w:rPr>
          <w:spacing w:val="-1"/>
        </w:rPr>
        <w:t xml:space="preserve"> </w:t>
      </w:r>
      <w:r>
        <w:t>nalaze.</w:t>
      </w:r>
    </w:p>
    <w:p w14:paraId="738BF2A9" w14:textId="77777777" w:rsidR="00AB4A65" w:rsidRDefault="00A77B32">
      <w:pPr>
        <w:pStyle w:val="Tijeloteksta"/>
        <w:spacing w:line="266" w:lineRule="exact"/>
      </w:pPr>
      <w:r>
        <w:t>Kada</w:t>
      </w:r>
      <w:r>
        <w:rPr>
          <w:spacing w:val="-3"/>
        </w:rPr>
        <w:t xml:space="preserve"> </w:t>
      </w:r>
      <w:r>
        <w:t>gasite</w:t>
      </w:r>
      <w:r>
        <w:rPr>
          <w:spacing w:val="-3"/>
        </w:rPr>
        <w:t xml:space="preserve"> </w:t>
      </w:r>
      <w:r>
        <w:t>požar,</w:t>
      </w:r>
      <w:r>
        <w:rPr>
          <w:spacing w:val="-1"/>
        </w:rPr>
        <w:t xml:space="preserve"> </w:t>
      </w:r>
      <w:r>
        <w:t>postupajte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sljedeći</w:t>
      </w:r>
      <w:r>
        <w:rPr>
          <w:spacing w:val="-1"/>
        </w:rPr>
        <w:t xml:space="preserve"> </w:t>
      </w:r>
      <w:r>
        <w:t>način:</w:t>
      </w:r>
    </w:p>
    <w:p w14:paraId="5AE938CD" w14:textId="77777777" w:rsidR="00AB4A65" w:rsidRDefault="00A77B32">
      <w:pPr>
        <w:pStyle w:val="Tijeloteksta"/>
        <w:spacing w:before="178"/>
      </w:pPr>
      <w:r>
        <w:t>Djelujte</w:t>
      </w:r>
      <w:r>
        <w:rPr>
          <w:spacing w:val="-3"/>
        </w:rPr>
        <w:t xml:space="preserve"> </w:t>
      </w:r>
      <w:r>
        <w:t>oprezno,</w:t>
      </w:r>
      <w:r>
        <w:rPr>
          <w:spacing w:val="-3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odgode</w:t>
      </w:r>
    </w:p>
    <w:p w14:paraId="4034F09B" w14:textId="77777777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183"/>
        <w:ind w:left="234" w:hanging="119"/>
      </w:pPr>
      <w:r>
        <w:t>pokrenite</w:t>
      </w:r>
      <w:r>
        <w:rPr>
          <w:spacing w:val="-4"/>
        </w:rPr>
        <w:t xml:space="preserve"> </w:t>
      </w:r>
      <w:r>
        <w:t>evakuaciju</w:t>
      </w:r>
      <w:r>
        <w:rPr>
          <w:spacing w:val="-5"/>
        </w:rPr>
        <w:t xml:space="preserve"> </w:t>
      </w:r>
      <w:r>
        <w:t>osoba.</w:t>
      </w:r>
      <w:r>
        <w:rPr>
          <w:spacing w:val="-1"/>
        </w:rPr>
        <w:t xml:space="preserve"> </w:t>
      </w:r>
      <w:r>
        <w:t>Spašavanje</w:t>
      </w:r>
      <w:r>
        <w:rPr>
          <w:spacing w:val="-2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prednost</w:t>
      </w:r>
      <w:r>
        <w:rPr>
          <w:spacing w:val="-1"/>
        </w:rPr>
        <w:t xml:space="preserve"> </w:t>
      </w:r>
      <w:r>
        <w:t>pred</w:t>
      </w:r>
      <w:r>
        <w:rPr>
          <w:spacing w:val="-2"/>
        </w:rPr>
        <w:t xml:space="preserve"> </w:t>
      </w:r>
      <w:r>
        <w:t>gašenjem,</w:t>
      </w:r>
    </w:p>
    <w:p w14:paraId="49FF45DF" w14:textId="77777777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180" w:line="403" w:lineRule="auto"/>
        <w:ind w:right="1208" w:firstLine="0"/>
      </w:pPr>
      <w:r>
        <w:t>u obiteljskim zgradama razmotrite mogućnosti evakuacije kroz prozore i preko krova.</w:t>
      </w:r>
      <w:r>
        <w:rPr>
          <w:spacing w:val="-47"/>
        </w:rPr>
        <w:t xml:space="preserve"> </w:t>
      </w:r>
      <w:r>
        <w:t>Izbjegavajte</w:t>
      </w:r>
      <w:r>
        <w:rPr>
          <w:spacing w:val="-3"/>
        </w:rPr>
        <w:t xml:space="preserve"> </w:t>
      </w:r>
      <w:r>
        <w:t>dim</w:t>
      </w:r>
    </w:p>
    <w:p w14:paraId="61285480" w14:textId="77777777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0" w:line="267" w:lineRule="exact"/>
        <w:ind w:left="234" w:hanging="119"/>
      </w:pPr>
      <w:r>
        <w:t>izbjegavajte</w:t>
      </w:r>
      <w:r>
        <w:rPr>
          <w:spacing w:val="-3"/>
        </w:rPr>
        <w:t xml:space="preserve"> </w:t>
      </w:r>
      <w:r>
        <w:t>udisati</w:t>
      </w:r>
      <w:r>
        <w:rPr>
          <w:spacing w:val="-3"/>
        </w:rPr>
        <w:t xml:space="preserve"> </w:t>
      </w:r>
      <w:r>
        <w:t>produkte</w:t>
      </w:r>
      <w:r>
        <w:rPr>
          <w:spacing w:val="-2"/>
        </w:rPr>
        <w:t xml:space="preserve"> </w:t>
      </w:r>
      <w:r>
        <w:t>izgaranja,</w:t>
      </w:r>
    </w:p>
    <w:p w14:paraId="633EA031" w14:textId="77777777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183" w:line="400" w:lineRule="auto"/>
        <w:ind w:right="1188" w:firstLine="0"/>
      </w:pPr>
      <w:r>
        <w:t>već nakon kratkog izlaganja dimu osoba gubi svijest, što dim često čini opasnijim od</w:t>
      </w:r>
      <w:r>
        <w:rPr>
          <w:spacing w:val="1"/>
        </w:rPr>
        <w:t xml:space="preserve"> </w:t>
      </w:r>
      <w:r>
        <w:t>samog plamena. Većina ljudi stradava uslijed gušenja ili trovanja produktima izgaranja.</w:t>
      </w:r>
      <w:r>
        <w:rPr>
          <w:spacing w:val="-47"/>
        </w:rPr>
        <w:t xml:space="preserve"> </w:t>
      </w:r>
      <w:r>
        <w:t>Znajte da zona zadimljenja može biti stotinama puta veća od zone djelovanja plamena.</w:t>
      </w:r>
      <w:r>
        <w:rPr>
          <w:spacing w:val="-47"/>
        </w:rPr>
        <w:t xml:space="preserve"> </w:t>
      </w:r>
      <w:r>
        <w:t>Pojedini objekti su tako građeni da sprječavaju širenje požara i produkata izgaranja iz</w:t>
      </w:r>
      <w:r>
        <w:rPr>
          <w:spacing w:val="1"/>
        </w:rPr>
        <w:t xml:space="preserve"> </w:t>
      </w:r>
      <w:r>
        <w:t>jedne u</w:t>
      </w:r>
      <w:r>
        <w:rPr>
          <w:spacing w:val="-1"/>
        </w:rPr>
        <w:t xml:space="preserve"> </w:t>
      </w:r>
      <w:r>
        <w:t>drugu</w:t>
      </w:r>
      <w:r>
        <w:rPr>
          <w:spacing w:val="-1"/>
        </w:rPr>
        <w:t xml:space="preserve"> </w:t>
      </w:r>
      <w:r>
        <w:t>prostoriju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određenom</w:t>
      </w:r>
      <w:r>
        <w:rPr>
          <w:spacing w:val="-1"/>
        </w:rPr>
        <w:t xml:space="preserve"> </w:t>
      </w:r>
      <w:r>
        <w:t>vremenskom</w:t>
      </w:r>
      <w:r>
        <w:rPr>
          <w:spacing w:val="1"/>
        </w:rPr>
        <w:t xml:space="preserve"> </w:t>
      </w:r>
      <w:r>
        <w:t>razdoblju,</w:t>
      </w:r>
    </w:p>
    <w:p w14:paraId="74947501" w14:textId="77777777" w:rsidR="00AB4A65" w:rsidRDefault="00A77B32">
      <w:pPr>
        <w:pStyle w:val="Tijeloteksta"/>
        <w:spacing w:before="7" w:line="400" w:lineRule="auto"/>
        <w:ind w:right="707" w:firstLine="163"/>
        <w:jc w:val="both"/>
      </w:pPr>
      <w:r>
        <w:rPr>
          <w:noProof/>
        </w:rPr>
        <w:drawing>
          <wp:anchor distT="0" distB="0" distL="0" distR="0" simplePos="0" relativeHeight="487328256" behindDoc="1" locked="0" layoutInCell="1" allowOverlap="1" wp14:anchorId="79C3EE0C" wp14:editId="6C90287C">
            <wp:simplePos x="0" y="0"/>
            <wp:positionH relativeFrom="page">
              <wp:posOffset>899464</wp:posOffset>
            </wp:positionH>
            <wp:positionV relativeFrom="paragraph">
              <wp:posOffset>3348</wp:posOffset>
            </wp:positionV>
            <wp:extent cx="143256" cy="1706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 približavajte se požaru dok vatrogasni aparat ili druga oprema nije spremna za gašenje.</w:t>
      </w:r>
      <w:r>
        <w:rPr>
          <w:spacing w:val="-47"/>
        </w:rPr>
        <w:t xml:space="preserve"> </w:t>
      </w:r>
      <w:r>
        <w:t>Zaštitite</w:t>
      </w:r>
      <w:r>
        <w:rPr>
          <w:spacing w:val="-3"/>
        </w:rPr>
        <w:t xml:space="preserve"> </w:t>
      </w:r>
      <w:r>
        <w:t>otkrivene</w:t>
      </w:r>
      <w:r>
        <w:rPr>
          <w:spacing w:val="-2"/>
        </w:rPr>
        <w:t xml:space="preserve"> </w:t>
      </w:r>
      <w:r>
        <w:t>dijelove</w:t>
      </w:r>
      <w:r>
        <w:rPr>
          <w:spacing w:val="-4"/>
        </w:rPr>
        <w:t xml:space="preserve"> </w:t>
      </w:r>
      <w:r>
        <w:t>tijela</w:t>
      </w:r>
      <w:r>
        <w:rPr>
          <w:spacing w:val="-2"/>
        </w:rPr>
        <w:t xml:space="preserve"> </w:t>
      </w:r>
      <w:r>
        <w:t>odjećom.</w:t>
      </w:r>
    </w:p>
    <w:p w14:paraId="7E599534" w14:textId="77777777" w:rsidR="00AB4A65" w:rsidRDefault="00A77B32">
      <w:pPr>
        <w:pStyle w:val="Tijeloteksta"/>
        <w:spacing w:before="3" w:line="400" w:lineRule="auto"/>
        <w:ind w:right="571"/>
        <w:jc w:val="both"/>
      </w:pPr>
      <w:r>
        <w:t>Ograničite širenje požara. Ako ne možete ući u prostor zahvaćen požarom, nastojite ograničiti</w:t>
      </w:r>
      <w:r>
        <w:rPr>
          <w:spacing w:val="-47"/>
        </w:rPr>
        <w:t xml:space="preserve"> </w:t>
      </w:r>
      <w:r>
        <w:t>širenje</w:t>
      </w:r>
      <w:r>
        <w:rPr>
          <w:spacing w:val="-1"/>
        </w:rPr>
        <w:t xml:space="preserve"> </w:t>
      </w:r>
      <w:r>
        <w:t>požara zatvaranjem</w:t>
      </w:r>
      <w:r>
        <w:rPr>
          <w:spacing w:val="-2"/>
        </w:rPr>
        <w:t xml:space="preserve"> </w:t>
      </w:r>
      <w:r>
        <w:t>vrata.</w:t>
      </w:r>
      <w:r>
        <w:rPr>
          <w:spacing w:val="-4"/>
        </w:rPr>
        <w:t xml:space="preserve"> </w:t>
      </w:r>
      <w:r>
        <w:t>Uklonite</w:t>
      </w:r>
      <w:r>
        <w:rPr>
          <w:spacing w:val="1"/>
        </w:rPr>
        <w:t xml:space="preserve"> </w:t>
      </w:r>
      <w:r>
        <w:t>gorivi</w:t>
      </w:r>
      <w:r>
        <w:rPr>
          <w:spacing w:val="-3"/>
        </w:rPr>
        <w:t xml:space="preserve"> </w:t>
      </w:r>
      <w:r>
        <w:t>materijal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zavjese,</w:t>
      </w:r>
      <w:r>
        <w:rPr>
          <w:spacing w:val="-2"/>
        </w:rPr>
        <w:t xml:space="preserve"> </w:t>
      </w:r>
      <w:r>
        <w:t>tepihe.</w:t>
      </w:r>
    </w:p>
    <w:p w14:paraId="4DBDF72F" w14:textId="77777777" w:rsidR="00AB4A65" w:rsidRDefault="00A77B32">
      <w:pPr>
        <w:pStyle w:val="Tijeloteksta"/>
        <w:spacing w:line="403" w:lineRule="auto"/>
        <w:ind w:right="480"/>
        <w:jc w:val="both"/>
      </w:pPr>
      <w:r>
        <w:t>Ne izlažite sebe nepotrebnoj opasnosti. Ako se nalazite ispred prostorije unutar koje je požar u</w:t>
      </w:r>
      <w:r>
        <w:rPr>
          <w:spacing w:val="-47"/>
        </w:rPr>
        <w:t xml:space="preserve"> </w:t>
      </w:r>
      <w:r>
        <w:t>fazi tinjanja već duže vrijeme, ne otvarajte naglo vrata. U takvim uvjetima može doći do naglog</w:t>
      </w:r>
      <w:r>
        <w:rPr>
          <w:spacing w:val="-47"/>
        </w:rPr>
        <w:t xml:space="preserve"> </w:t>
      </w:r>
      <w:r>
        <w:t>paljenja</w:t>
      </w:r>
      <w:r>
        <w:rPr>
          <w:spacing w:val="-1"/>
        </w:rPr>
        <w:t xml:space="preserve"> </w:t>
      </w:r>
      <w:r>
        <w:t>vrućih</w:t>
      </w:r>
      <w:r>
        <w:rPr>
          <w:spacing w:val="-1"/>
        </w:rPr>
        <w:t xml:space="preserve"> </w:t>
      </w:r>
      <w:r>
        <w:t>produkata</w:t>
      </w:r>
      <w:r>
        <w:rPr>
          <w:spacing w:val="-2"/>
        </w:rPr>
        <w:t xml:space="preserve"> </w:t>
      </w:r>
      <w:r>
        <w:t>izgaranja! Gašenje</w:t>
      </w:r>
      <w:r>
        <w:rPr>
          <w:spacing w:val="-1"/>
        </w:rPr>
        <w:t xml:space="preserve"> </w:t>
      </w:r>
      <w:r>
        <w:t>prepustite</w:t>
      </w:r>
      <w:r>
        <w:rPr>
          <w:spacing w:val="-3"/>
        </w:rPr>
        <w:t xml:space="preserve"> </w:t>
      </w:r>
      <w:r>
        <w:t>vatrogascima.</w:t>
      </w:r>
    </w:p>
    <w:p w14:paraId="0BC09354" w14:textId="77777777" w:rsidR="00AB4A65" w:rsidRDefault="00A77B32">
      <w:pPr>
        <w:pStyle w:val="Tijeloteksta"/>
        <w:spacing w:line="400" w:lineRule="auto"/>
        <w:ind w:right="1025"/>
        <w:jc w:val="both"/>
      </w:pPr>
      <w:r>
        <w:t>Držite se što niže podu. Temperatura je viša u gornjim dijelovima prostorije, gdje je i više</w:t>
      </w:r>
      <w:r>
        <w:rPr>
          <w:spacing w:val="-47"/>
        </w:rPr>
        <w:t xml:space="preserve"> </w:t>
      </w:r>
      <w:r>
        <w:t>produkata izgaranja,</w:t>
      </w:r>
      <w:r>
        <w:rPr>
          <w:spacing w:val="-2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vrućeg dima.</w:t>
      </w:r>
    </w:p>
    <w:p w14:paraId="75E0BB67" w14:textId="77777777" w:rsidR="00AB4A65" w:rsidRDefault="00AB4A65">
      <w:pPr>
        <w:spacing w:line="400" w:lineRule="auto"/>
        <w:jc w:val="both"/>
        <w:sectPr w:rsidR="00AB4A65">
          <w:pgSz w:w="11910" w:h="16840"/>
          <w:pgMar w:top="1360" w:right="1560" w:bottom="280" w:left="1300" w:header="720" w:footer="720" w:gutter="0"/>
          <w:cols w:space="720"/>
        </w:sectPr>
      </w:pPr>
    </w:p>
    <w:p w14:paraId="49825FF8" w14:textId="77777777" w:rsidR="00AB4A65" w:rsidRDefault="00A77B32">
      <w:pPr>
        <w:pStyle w:val="Tijeloteksta"/>
        <w:spacing w:before="37"/>
      </w:pPr>
      <w:r>
        <w:lastRenderedPageBreak/>
        <w:t>Gašenje</w:t>
      </w:r>
    </w:p>
    <w:p w14:paraId="29A8892F" w14:textId="77777777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183"/>
        <w:ind w:left="234" w:hanging="119"/>
      </w:pPr>
      <w:r>
        <w:t>ne</w:t>
      </w:r>
      <w:r>
        <w:rPr>
          <w:spacing w:val="-1"/>
        </w:rPr>
        <w:t xml:space="preserve"> </w:t>
      </w:r>
      <w:r>
        <w:t>podcjenjujte</w:t>
      </w:r>
      <w:r>
        <w:rPr>
          <w:spacing w:val="-3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požare,</w:t>
      </w:r>
    </w:p>
    <w:p w14:paraId="41A38C9E" w14:textId="1B04B96C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180"/>
        <w:ind w:left="234" w:hanging="119"/>
      </w:pPr>
      <w:r>
        <w:t>gasite</w:t>
      </w:r>
      <w:r>
        <w:rPr>
          <w:spacing w:val="-1"/>
        </w:rPr>
        <w:t xml:space="preserve"> </w:t>
      </w:r>
      <w:r>
        <w:t>požar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sagnutom</w:t>
      </w:r>
      <w:r>
        <w:rPr>
          <w:spacing w:val="-5"/>
        </w:rPr>
        <w:t xml:space="preserve"> </w:t>
      </w:r>
      <w:r>
        <w:t>položaju.</w:t>
      </w:r>
      <w:r>
        <w:rPr>
          <w:spacing w:val="-2"/>
        </w:rPr>
        <w:t xml:space="preserve"> </w:t>
      </w:r>
      <w:r>
        <w:t>Ukoliko je jako</w:t>
      </w:r>
      <w:r>
        <w:rPr>
          <w:spacing w:val="-2"/>
        </w:rPr>
        <w:t xml:space="preserve"> </w:t>
      </w:r>
      <w:r>
        <w:t>isijavanje</w:t>
      </w:r>
      <w:r>
        <w:rPr>
          <w:spacing w:val="-1"/>
        </w:rPr>
        <w:t xml:space="preserve"> </w:t>
      </w:r>
      <w:r>
        <w:t>požara</w:t>
      </w:r>
      <w:r>
        <w:rPr>
          <w:spacing w:val="-1"/>
        </w:rPr>
        <w:t xml:space="preserve"> </w:t>
      </w:r>
      <w:r>
        <w:t>na</w:t>
      </w:r>
      <w:r w:rsidR="00A21CC0">
        <w:rPr>
          <w:spacing w:val="-3"/>
        </w:rPr>
        <w:t>đite</w:t>
      </w:r>
      <w:r>
        <w:rPr>
          <w:spacing w:val="-3"/>
        </w:rPr>
        <w:t xml:space="preserve"> </w:t>
      </w:r>
      <w:r>
        <w:t>zaklon,</w:t>
      </w:r>
    </w:p>
    <w:p w14:paraId="3A565A3F" w14:textId="77777777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183"/>
        <w:ind w:left="234" w:hanging="119"/>
      </w:pPr>
      <w:r>
        <w:t>na</w:t>
      </w:r>
      <w:r>
        <w:rPr>
          <w:spacing w:val="-1"/>
        </w:rPr>
        <w:t xml:space="preserve"> </w:t>
      </w:r>
      <w:r>
        <w:t>otvorenom</w:t>
      </w:r>
      <w:r>
        <w:rPr>
          <w:spacing w:val="-3"/>
        </w:rPr>
        <w:t xml:space="preserve"> </w:t>
      </w:r>
      <w:r>
        <w:t>prostoru</w:t>
      </w:r>
      <w:r>
        <w:rPr>
          <w:spacing w:val="-1"/>
        </w:rPr>
        <w:t xml:space="preserve"> </w:t>
      </w:r>
      <w:r>
        <w:t>gasite</w:t>
      </w:r>
      <w:r>
        <w:rPr>
          <w:spacing w:val="-1"/>
        </w:rPr>
        <w:t xml:space="preserve"> </w:t>
      </w:r>
      <w:r>
        <w:t>niz</w:t>
      </w:r>
      <w:r>
        <w:rPr>
          <w:spacing w:val="-3"/>
        </w:rPr>
        <w:t xml:space="preserve"> </w:t>
      </w:r>
      <w:r>
        <w:t>vjetar.</w:t>
      </w:r>
      <w:r>
        <w:rPr>
          <w:spacing w:val="-5"/>
        </w:rPr>
        <w:t xml:space="preserve"> </w:t>
      </w:r>
      <w:r>
        <w:t>Pazite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vas ne</w:t>
      </w:r>
      <w:r>
        <w:rPr>
          <w:spacing w:val="-1"/>
        </w:rPr>
        <w:t xml:space="preserve"> </w:t>
      </w:r>
      <w:r>
        <w:t>zahvati plamen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poprska</w:t>
      </w:r>
    </w:p>
    <w:p w14:paraId="1DD0FC5A" w14:textId="77777777" w:rsidR="00AB4A65" w:rsidRDefault="00A77B32">
      <w:pPr>
        <w:pStyle w:val="Tijeloteksta"/>
        <w:spacing w:before="180"/>
      </w:pPr>
      <w:r>
        <w:t>zapaljiva</w:t>
      </w:r>
      <w:r>
        <w:rPr>
          <w:spacing w:val="-1"/>
        </w:rPr>
        <w:t xml:space="preserve"> </w:t>
      </w:r>
      <w:r>
        <w:t>tekućina koju</w:t>
      </w:r>
      <w:r>
        <w:rPr>
          <w:spacing w:val="-1"/>
        </w:rPr>
        <w:t xml:space="preserve"> </w:t>
      </w:r>
      <w:r>
        <w:t>gasite.</w:t>
      </w:r>
      <w:r>
        <w:rPr>
          <w:spacing w:val="-2"/>
        </w:rPr>
        <w:t xml:space="preserve"> </w:t>
      </w:r>
      <w:r>
        <w:t>Zato</w:t>
      </w:r>
      <w:r>
        <w:rPr>
          <w:spacing w:val="1"/>
        </w:rPr>
        <w:t xml:space="preserve"> </w:t>
      </w:r>
      <w:r>
        <w:t>počnite</w:t>
      </w:r>
      <w:r>
        <w:rPr>
          <w:spacing w:val="-2"/>
        </w:rPr>
        <w:t xml:space="preserve"> </w:t>
      </w:r>
      <w:r>
        <w:t>gasiti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udaljenosti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oko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metara,</w:t>
      </w:r>
    </w:p>
    <w:p w14:paraId="756DDDE3" w14:textId="77777777" w:rsidR="00AB4A65" w:rsidRDefault="00A77B32">
      <w:pPr>
        <w:pStyle w:val="Odlomakpopisa"/>
        <w:numPr>
          <w:ilvl w:val="0"/>
          <w:numId w:val="2"/>
        </w:numPr>
        <w:tabs>
          <w:tab w:val="left" w:pos="235"/>
        </w:tabs>
        <w:spacing w:before="182" w:line="400" w:lineRule="auto"/>
        <w:ind w:right="1379" w:firstLine="0"/>
      </w:pPr>
      <w:r>
        <w:t>gasite samo ako sebe i svoje bližnje ne dovodite u opasnost. U protivnom napustite</w:t>
      </w:r>
      <w:r>
        <w:rPr>
          <w:spacing w:val="-47"/>
        </w:rPr>
        <w:t xml:space="preserve"> </w:t>
      </w:r>
      <w:r>
        <w:t>prostoriju</w:t>
      </w:r>
      <w:r>
        <w:rPr>
          <w:spacing w:val="-3"/>
        </w:rPr>
        <w:t xml:space="preserve"> </w:t>
      </w:r>
      <w:r>
        <w:t>i zatvorite</w:t>
      </w:r>
      <w:r>
        <w:rPr>
          <w:spacing w:val="-2"/>
        </w:rPr>
        <w:t xml:space="preserve"> </w:t>
      </w:r>
      <w:r>
        <w:t>vrata i</w:t>
      </w:r>
      <w:r>
        <w:rPr>
          <w:spacing w:val="-3"/>
        </w:rPr>
        <w:t xml:space="preserve"> </w:t>
      </w:r>
      <w:r>
        <w:t>prozore.</w:t>
      </w:r>
    </w:p>
    <w:p w14:paraId="12E63B76" w14:textId="77777777" w:rsidR="00AB4A65" w:rsidRDefault="00A77B32">
      <w:pPr>
        <w:pStyle w:val="Tijeloteksta"/>
        <w:spacing w:before="1"/>
      </w:pPr>
      <w:r>
        <w:t>Imajte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umu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ćete</w:t>
      </w:r>
      <w:r>
        <w:rPr>
          <w:spacing w:val="-3"/>
        </w:rPr>
        <w:t xml:space="preserve"> </w:t>
      </w:r>
      <w:r>
        <w:t>moći</w:t>
      </w:r>
      <w:r>
        <w:rPr>
          <w:spacing w:val="-2"/>
        </w:rPr>
        <w:t xml:space="preserve"> </w:t>
      </w:r>
      <w:r>
        <w:t>pogasiti</w:t>
      </w:r>
      <w:r>
        <w:rPr>
          <w:spacing w:val="-1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male</w:t>
      </w:r>
      <w:r>
        <w:rPr>
          <w:spacing w:val="-5"/>
        </w:rPr>
        <w:t xml:space="preserve"> </w:t>
      </w:r>
      <w:r>
        <w:t>požare u</w:t>
      </w:r>
      <w:r>
        <w:rPr>
          <w:spacing w:val="-2"/>
        </w:rPr>
        <w:t xml:space="preserve"> </w:t>
      </w:r>
      <w:r>
        <w:t>početnoj</w:t>
      </w:r>
      <w:r>
        <w:rPr>
          <w:spacing w:val="-2"/>
        </w:rPr>
        <w:t xml:space="preserve"> </w:t>
      </w:r>
      <w:r>
        <w:t>fazi.</w:t>
      </w:r>
      <w:r>
        <w:rPr>
          <w:spacing w:val="-2"/>
        </w:rPr>
        <w:t xml:space="preserve"> </w:t>
      </w:r>
      <w:r>
        <w:t>Ukoliko je</w:t>
      </w:r>
      <w:r>
        <w:rPr>
          <w:spacing w:val="-1"/>
        </w:rPr>
        <w:t xml:space="preserve"> </w:t>
      </w:r>
      <w:r>
        <w:t>požar</w:t>
      </w:r>
      <w:r>
        <w:rPr>
          <w:spacing w:val="-1"/>
        </w:rPr>
        <w:t xml:space="preserve"> </w:t>
      </w:r>
      <w:r>
        <w:t>u</w:t>
      </w:r>
    </w:p>
    <w:p w14:paraId="2583EA39" w14:textId="77777777" w:rsidR="00AB4A65" w:rsidRDefault="00A77B32">
      <w:pPr>
        <w:pStyle w:val="Tijeloteksta"/>
        <w:spacing w:before="183"/>
      </w:pPr>
      <w:r>
        <w:t>razbuktanoj</w:t>
      </w:r>
      <w:r>
        <w:rPr>
          <w:spacing w:val="-2"/>
        </w:rPr>
        <w:t xml:space="preserve"> </w:t>
      </w:r>
      <w:r>
        <w:t>fazi,</w:t>
      </w:r>
      <w:r>
        <w:rPr>
          <w:spacing w:val="-3"/>
        </w:rPr>
        <w:t xml:space="preserve"> </w:t>
      </w:r>
      <w:r>
        <w:t>toplina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produkti</w:t>
      </w:r>
      <w:r>
        <w:rPr>
          <w:spacing w:val="-1"/>
        </w:rPr>
        <w:t xml:space="preserve"> </w:t>
      </w:r>
      <w:r>
        <w:t>izgaranja</w:t>
      </w:r>
      <w:r>
        <w:rPr>
          <w:spacing w:val="-3"/>
        </w:rPr>
        <w:t xml:space="preserve"> </w:t>
      </w:r>
      <w:r>
        <w:t>onemogućavaju</w:t>
      </w:r>
      <w:r>
        <w:rPr>
          <w:spacing w:val="-3"/>
        </w:rPr>
        <w:t xml:space="preserve"> </w:t>
      </w:r>
      <w:r>
        <w:t>pristup.</w:t>
      </w:r>
      <w:r>
        <w:rPr>
          <w:spacing w:val="-4"/>
        </w:rPr>
        <w:t xml:space="preserve"> </w:t>
      </w:r>
      <w:r>
        <w:t>Tada</w:t>
      </w:r>
      <w:r>
        <w:rPr>
          <w:spacing w:val="-1"/>
        </w:rPr>
        <w:t xml:space="preserve"> </w:t>
      </w:r>
      <w:r>
        <w:t>zatvorite</w:t>
      </w:r>
      <w:r>
        <w:rPr>
          <w:spacing w:val="-2"/>
        </w:rPr>
        <w:t xml:space="preserve"> </w:t>
      </w:r>
      <w:r>
        <w:t>prozore</w:t>
      </w:r>
      <w:r>
        <w:rPr>
          <w:spacing w:val="-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vrata</w:t>
      </w:r>
    </w:p>
    <w:p w14:paraId="50BD43B4" w14:textId="77777777" w:rsidR="00AB4A65" w:rsidRDefault="00A77B32">
      <w:pPr>
        <w:pStyle w:val="Tijeloteksta"/>
        <w:spacing w:before="181"/>
      </w:pP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požar</w:t>
      </w:r>
      <w:r>
        <w:rPr>
          <w:spacing w:val="-4"/>
        </w:rPr>
        <w:t xml:space="preserve"> </w:t>
      </w:r>
      <w:r>
        <w:t>dulje</w:t>
      </w:r>
      <w:r>
        <w:rPr>
          <w:spacing w:val="-1"/>
        </w:rPr>
        <w:t xml:space="preserve"> </w:t>
      </w:r>
      <w:r>
        <w:t>zadrži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prostoriji</w:t>
      </w:r>
      <w:r>
        <w:rPr>
          <w:spacing w:val="-2"/>
        </w:rPr>
        <w:t xml:space="preserve"> </w:t>
      </w:r>
      <w:r>
        <w:t>gdje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nastao.</w:t>
      </w:r>
    </w:p>
    <w:sectPr w:rsidR="00AB4A65">
      <w:pgSz w:w="11910" w:h="16840"/>
      <w:pgMar w:top="1360" w:right="15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4330"/>
    <w:multiLevelType w:val="hybridMultilevel"/>
    <w:tmpl w:val="A1920E5A"/>
    <w:lvl w:ilvl="0" w:tplc="D03AF9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BB8AC8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41B4E4D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C78BCB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366510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32881C1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9DC008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458EF0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1DAD2E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D407345"/>
    <w:multiLevelType w:val="hybridMultilevel"/>
    <w:tmpl w:val="0164C3FE"/>
    <w:lvl w:ilvl="0" w:tplc="63C874F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9D94D09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57AB22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206728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BA0E95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45DC83E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53ECEC4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B36947E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C409E3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1A05E60"/>
    <w:multiLevelType w:val="hybridMultilevel"/>
    <w:tmpl w:val="8856BCD0"/>
    <w:lvl w:ilvl="0" w:tplc="E9DC1E62">
      <w:start w:val="11"/>
      <w:numFmt w:val="upperRoman"/>
      <w:lvlText w:val="%1."/>
      <w:lvlJc w:val="left"/>
      <w:pPr>
        <w:ind w:left="392" w:hanging="27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05247566">
      <w:start w:val="1"/>
      <w:numFmt w:val="decimal"/>
      <w:lvlText w:val="%2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577227B4">
      <w:numFmt w:val="bullet"/>
      <w:lvlText w:val="•"/>
      <w:lvlJc w:val="left"/>
      <w:pPr>
        <w:ind w:left="1360" w:hanging="219"/>
      </w:pPr>
      <w:rPr>
        <w:rFonts w:hint="default"/>
        <w:lang w:val="hr-HR" w:eastAsia="en-US" w:bidi="ar-SA"/>
      </w:rPr>
    </w:lvl>
    <w:lvl w:ilvl="3" w:tplc="8F786ED0">
      <w:numFmt w:val="bullet"/>
      <w:lvlText w:val="•"/>
      <w:lvlJc w:val="left"/>
      <w:pPr>
        <w:ind w:left="2321" w:hanging="219"/>
      </w:pPr>
      <w:rPr>
        <w:rFonts w:hint="default"/>
        <w:lang w:val="hr-HR" w:eastAsia="en-US" w:bidi="ar-SA"/>
      </w:rPr>
    </w:lvl>
    <w:lvl w:ilvl="4" w:tplc="9896194C">
      <w:numFmt w:val="bullet"/>
      <w:lvlText w:val="•"/>
      <w:lvlJc w:val="left"/>
      <w:pPr>
        <w:ind w:left="3282" w:hanging="219"/>
      </w:pPr>
      <w:rPr>
        <w:rFonts w:hint="default"/>
        <w:lang w:val="hr-HR" w:eastAsia="en-US" w:bidi="ar-SA"/>
      </w:rPr>
    </w:lvl>
    <w:lvl w:ilvl="5" w:tplc="B80071C2">
      <w:numFmt w:val="bullet"/>
      <w:lvlText w:val="•"/>
      <w:lvlJc w:val="left"/>
      <w:pPr>
        <w:ind w:left="4242" w:hanging="219"/>
      </w:pPr>
      <w:rPr>
        <w:rFonts w:hint="default"/>
        <w:lang w:val="hr-HR" w:eastAsia="en-US" w:bidi="ar-SA"/>
      </w:rPr>
    </w:lvl>
    <w:lvl w:ilvl="6" w:tplc="7ED09236">
      <w:numFmt w:val="bullet"/>
      <w:lvlText w:val="•"/>
      <w:lvlJc w:val="left"/>
      <w:pPr>
        <w:ind w:left="5203" w:hanging="219"/>
      </w:pPr>
      <w:rPr>
        <w:rFonts w:hint="default"/>
        <w:lang w:val="hr-HR" w:eastAsia="en-US" w:bidi="ar-SA"/>
      </w:rPr>
    </w:lvl>
    <w:lvl w:ilvl="7" w:tplc="CDAE158E">
      <w:numFmt w:val="bullet"/>
      <w:lvlText w:val="•"/>
      <w:lvlJc w:val="left"/>
      <w:pPr>
        <w:ind w:left="6164" w:hanging="219"/>
      </w:pPr>
      <w:rPr>
        <w:rFonts w:hint="default"/>
        <w:lang w:val="hr-HR" w:eastAsia="en-US" w:bidi="ar-SA"/>
      </w:rPr>
    </w:lvl>
    <w:lvl w:ilvl="8" w:tplc="5CFA510A">
      <w:numFmt w:val="bullet"/>
      <w:lvlText w:val="•"/>
      <w:lvlJc w:val="left"/>
      <w:pPr>
        <w:ind w:left="7124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564310A4"/>
    <w:multiLevelType w:val="hybridMultilevel"/>
    <w:tmpl w:val="37BC9FF4"/>
    <w:lvl w:ilvl="0" w:tplc="E32A4C86">
      <w:start w:val="1"/>
      <w:numFmt w:val="upperRoman"/>
      <w:lvlText w:val="%1."/>
      <w:lvlJc w:val="left"/>
      <w:pPr>
        <w:ind w:left="3875" w:hanging="161"/>
        <w:jc w:val="righ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2826BC3E">
      <w:numFmt w:val="bullet"/>
      <w:lvlText w:val="•"/>
      <w:lvlJc w:val="left"/>
      <w:pPr>
        <w:ind w:left="4422" w:hanging="161"/>
      </w:pPr>
      <w:rPr>
        <w:rFonts w:hint="default"/>
        <w:lang w:val="hr-HR" w:eastAsia="en-US" w:bidi="ar-SA"/>
      </w:rPr>
    </w:lvl>
    <w:lvl w:ilvl="2" w:tplc="18CA4C5C">
      <w:numFmt w:val="bullet"/>
      <w:lvlText w:val="•"/>
      <w:lvlJc w:val="left"/>
      <w:pPr>
        <w:ind w:left="4965" w:hanging="161"/>
      </w:pPr>
      <w:rPr>
        <w:rFonts w:hint="default"/>
        <w:lang w:val="hr-HR" w:eastAsia="en-US" w:bidi="ar-SA"/>
      </w:rPr>
    </w:lvl>
    <w:lvl w:ilvl="3" w:tplc="C7A0C250">
      <w:numFmt w:val="bullet"/>
      <w:lvlText w:val="•"/>
      <w:lvlJc w:val="left"/>
      <w:pPr>
        <w:ind w:left="5507" w:hanging="161"/>
      </w:pPr>
      <w:rPr>
        <w:rFonts w:hint="default"/>
        <w:lang w:val="hr-HR" w:eastAsia="en-US" w:bidi="ar-SA"/>
      </w:rPr>
    </w:lvl>
    <w:lvl w:ilvl="4" w:tplc="E83E1B48">
      <w:numFmt w:val="bullet"/>
      <w:lvlText w:val="•"/>
      <w:lvlJc w:val="left"/>
      <w:pPr>
        <w:ind w:left="6050" w:hanging="161"/>
      </w:pPr>
      <w:rPr>
        <w:rFonts w:hint="default"/>
        <w:lang w:val="hr-HR" w:eastAsia="en-US" w:bidi="ar-SA"/>
      </w:rPr>
    </w:lvl>
    <w:lvl w:ilvl="5" w:tplc="F7AC0800">
      <w:numFmt w:val="bullet"/>
      <w:lvlText w:val="•"/>
      <w:lvlJc w:val="left"/>
      <w:pPr>
        <w:ind w:left="6593" w:hanging="161"/>
      </w:pPr>
      <w:rPr>
        <w:rFonts w:hint="default"/>
        <w:lang w:val="hr-HR" w:eastAsia="en-US" w:bidi="ar-SA"/>
      </w:rPr>
    </w:lvl>
    <w:lvl w:ilvl="6" w:tplc="561CE44E">
      <w:numFmt w:val="bullet"/>
      <w:lvlText w:val="•"/>
      <w:lvlJc w:val="left"/>
      <w:pPr>
        <w:ind w:left="7135" w:hanging="161"/>
      </w:pPr>
      <w:rPr>
        <w:rFonts w:hint="default"/>
        <w:lang w:val="hr-HR" w:eastAsia="en-US" w:bidi="ar-SA"/>
      </w:rPr>
    </w:lvl>
    <w:lvl w:ilvl="7" w:tplc="31E0EC8E">
      <w:numFmt w:val="bullet"/>
      <w:lvlText w:val="•"/>
      <w:lvlJc w:val="left"/>
      <w:pPr>
        <w:ind w:left="7678" w:hanging="161"/>
      </w:pPr>
      <w:rPr>
        <w:rFonts w:hint="default"/>
        <w:lang w:val="hr-HR" w:eastAsia="en-US" w:bidi="ar-SA"/>
      </w:rPr>
    </w:lvl>
    <w:lvl w:ilvl="8" w:tplc="A26EBCCE">
      <w:numFmt w:val="bullet"/>
      <w:lvlText w:val="•"/>
      <w:lvlJc w:val="left"/>
      <w:pPr>
        <w:ind w:left="8221" w:hanging="161"/>
      </w:pPr>
      <w:rPr>
        <w:rFonts w:hint="default"/>
        <w:lang w:val="hr-HR" w:eastAsia="en-US" w:bidi="ar-SA"/>
      </w:rPr>
    </w:lvl>
  </w:abstractNum>
  <w:abstractNum w:abstractNumId="4" w15:restartNumberingAfterBreak="0">
    <w:nsid w:val="7C261F1F"/>
    <w:multiLevelType w:val="hybridMultilevel"/>
    <w:tmpl w:val="4A621EC8"/>
    <w:lvl w:ilvl="0" w:tplc="55B43D38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9126EB8">
      <w:numFmt w:val="bullet"/>
      <w:lvlText w:val="•"/>
      <w:lvlJc w:val="left"/>
      <w:pPr>
        <w:ind w:left="1012" w:hanging="118"/>
      </w:pPr>
      <w:rPr>
        <w:rFonts w:hint="default"/>
        <w:lang w:val="hr-HR" w:eastAsia="en-US" w:bidi="ar-SA"/>
      </w:rPr>
    </w:lvl>
    <w:lvl w:ilvl="2" w:tplc="24DEC0EC">
      <w:numFmt w:val="bullet"/>
      <w:lvlText w:val="•"/>
      <w:lvlJc w:val="left"/>
      <w:pPr>
        <w:ind w:left="1905" w:hanging="118"/>
      </w:pPr>
      <w:rPr>
        <w:rFonts w:hint="default"/>
        <w:lang w:val="hr-HR" w:eastAsia="en-US" w:bidi="ar-SA"/>
      </w:rPr>
    </w:lvl>
    <w:lvl w:ilvl="3" w:tplc="AC00F81A">
      <w:numFmt w:val="bullet"/>
      <w:lvlText w:val="•"/>
      <w:lvlJc w:val="left"/>
      <w:pPr>
        <w:ind w:left="2797" w:hanging="118"/>
      </w:pPr>
      <w:rPr>
        <w:rFonts w:hint="default"/>
        <w:lang w:val="hr-HR" w:eastAsia="en-US" w:bidi="ar-SA"/>
      </w:rPr>
    </w:lvl>
    <w:lvl w:ilvl="4" w:tplc="C7ACCCE2">
      <w:numFmt w:val="bullet"/>
      <w:lvlText w:val="•"/>
      <w:lvlJc w:val="left"/>
      <w:pPr>
        <w:ind w:left="3690" w:hanging="118"/>
      </w:pPr>
      <w:rPr>
        <w:rFonts w:hint="default"/>
        <w:lang w:val="hr-HR" w:eastAsia="en-US" w:bidi="ar-SA"/>
      </w:rPr>
    </w:lvl>
    <w:lvl w:ilvl="5" w:tplc="8F94CCA2">
      <w:numFmt w:val="bullet"/>
      <w:lvlText w:val="•"/>
      <w:lvlJc w:val="left"/>
      <w:pPr>
        <w:ind w:left="4583" w:hanging="118"/>
      </w:pPr>
      <w:rPr>
        <w:rFonts w:hint="default"/>
        <w:lang w:val="hr-HR" w:eastAsia="en-US" w:bidi="ar-SA"/>
      </w:rPr>
    </w:lvl>
    <w:lvl w:ilvl="6" w:tplc="16983F10">
      <w:numFmt w:val="bullet"/>
      <w:lvlText w:val="•"/>
      <w:lvlJc w:val="left"/>
      <w:pPr>
        <w:ind w:left="5475" w:hanging="118"/>
      </w:pPr>
      <w:rPr>
        <w:rFonts w:hint="default"/>
        <w:lang w:val="hr-HR" w:eastAsia="en-US" w:bidi="ar-SA"/>
      </w:rPr>
    </w:lvl>
    <w:lvl w:ilvl="7" w:tplc="CC2E982E">
      <w:numFmt w:val="bullet"/>
      <w:lvlText w:val="•"/>
      <w:lvlJc w:val="left"/>
      <w:pPr>
        <w:ind w:left="6368" w:hanging="118"/>
      </w:pPr>
      <w:rPr>
        <w:rFonts w:hint="default"/>
        <w:lang w:val="hr-HR" w:eastAsia="en-US" w:bidi="ar-SA"/>
      </w:rPr>
    </w:lvl>
    <w:lvl w:ilvl="8" w:tplc="C256F51A">
      <w:numFmt w:val="bullet"/>
      <w:lvlText w:val="•"/>
      <w:lvlJc w:val="left"/>
      <w:pPr>
        <w:ind w:left="7261" w:hanging="118"/>
      </w:pPr>
      <w:rPr>
        <w:rFonts w:hint="default"/>
        <w:lang w:val="hr-HR" w:eastAsia="en-US" w:bidi="ar-SA"/>
      </w:rPr>
    </w:lvl>
  </w:abstractNum>
  <w:num w:numId="1" w16cid:durableId="1222522621">
    <w:abstractNumId w:val="1"/>
  </w:num>
  <w:num w:numId="2" w16cid:durableId="1759404191">
    <w:abstractNumId w:val="4"/>
  </w:num>
  <w:num w:numId="3" w16cid:durableId="1224216681">
    <w:abstractNumId w:val="2"/>
  </w:num>
  <w:num w:numId="4" w16cid:durableId="1532839409">
    <w:abstractNumId w:val="0"/>
  </w:num>
  <w:num w:numId="5" w16cid:durableId="505560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65"/>
    <w:rsid w:val="001E409E"/>
    <w:rsid w:val="00731E4D"/>
    <w:rsid w:val="00764272"/>
    <w:rsid w:val="008677AE"/>
    <w:rsid w:val="008C129E"/>
    <w:rsid w:val="00A21CC0"/>
    <w:rsid w:val="00A5460A"/>
    <w:rsid w:val="00A77B32"/>
    <w:rsid w:val="00AB4A65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0DEF"/>
  <w15:docId w15:val="{33069747-5202-401A-80A4-C64BF87A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  <w:pPr>
      <w:spacing w:before="22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FC09CF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6091</Words>
  <Characters>34721</Characters>
  <Application>Microsoft Office Word</Application>
  <DocSecurity>0</DocSecurity>
  <Lines>289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Radočaj</dc:creator>
  <cp:lastModifiedBy>Snježana Ruklić</cp:lastModifiedBy>
  <cp:revision>5</cp:revision>
  <cp:lastPrinted>2022-04-26T14:19:00Z</cp:lastPrinted>
  <dcterms:created xsi:type="dcterms:W3CDTF">2022-04-26T14:57:00Z</dcterms:created>
  <dcterms:modified xsi:type="dcterms:W3CDTF">2022-04-26T15:02:00Z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2022-04-26T00:00:00Z</vt:filetime>
  </property>
</Properties>
</file>