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22A4" w14:textId="77777777" w:rsidR="004929DB" w:rsidRPr="00647FA2" w:rsidRDefault="00285890" w:rsidP="004929DB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>OSNOVNA ŠKOLA EUGENA KUMIČIĆA</w:t>
      </w:r>
    </w:p>
    <w:p w14:paraId="5C5BEADB" w14:textId="77777777" w:rsidR="004929DB" w:rsidRPr="004929DB" w:rsidRDefault="00285890" w:rsidP="004929DB">
      <w:pPr>
        <w:pStyle w:val="Bezproreda"/>
        <w:rPr>
          <w:b/>
        </w:rPr>
      </w:pPr>
      <w:r>
        <w:rPr>
          <w:b/>
        </w:rPr>
        <w:t>JOSIPA PUCEKOVIĆA 4</w:t>
      </w:r>
      <w:r w:rsidR="004929DB" w:rsidRPr="004929DB">
        <w:rPr>
          <w:b/>
        </w:rPr>
        <w:t>, 10410 VELIKA GORICA</w:t>
      </w:r>
    </w:p>
    <w:p w14:paraId="4D4DC85F" w14:textId="77777777" w:rsidR="004929DB" w:rsidRDefault="00285890" w:rsidP="004929DB">
      <w:pPr>
        <w:pStyle w:val="Bezproreda"/>
      </w:pPr>
      <w:r>
        <w:t>MB/OIB: 03216209/40011714464</w:t>
      </w:r>
    </w:p>
    <w:p w14:paraId="3C0CC52B" w14:textId="77777777" w:rsidR="004929DB" w:rsidRDefault="004929DB" w:rsidP="004929DB">
      <w:pPr>
        <w:pStyle w:val="Bezproreda"/>
      </w:pPr>
      <w:r>
        <w:t>Razina: 31, Razdjel: 000</w:t>
      </w:r>
    </w:p>
    <w:p w14:paraId="50F4E899" w14:textId="77777777" w:rsidR="004929DB" w:rsidRDefault="004929DB" w:rsidP="004929DB">
      <w:pPr>
        <w:pStyle w:val="Bezproreda"/>
      </w:pPr>
      <w:r>
        <w:t>Djelatnost: 8520 Osnovno obrazovanje</w:t>
      </w:r>
    </w:p>
    <w:p w14:paraId="5E8C1796" w14:textId="77777777" w:rsidR="004929DB" w:rsidRDefault="00285890" w:rsidP="004929DB">
      <w:pPr>
        <w:pStyle w:val="Bezproreda"/>
      </w:pPr>
      <w:r>
        <w:t>RKP: 14371</w:t>
      </w:r>
    </w:p>
    <w:p w14:paraId="3F71C5CF" w14:textId="77777777" w:rsidR="004929DB" w:rsidRDefault="004929DB" w:rsidP="004929DB">
      <w:pPr>
        <w:jc w:val="center"/>
      </w:pPr>
    </w:p>
    <w:p w14:paraId="0ABE7AC2" w14:textId="77777777" w:rsidR="004929DB" w:rsidRDefault="004929DB" w:rsidP="004929DB">
      <w:pPr>
        <w:jc w:val="center"/>
        <w:rPr>
          <w:b/>
          <w:sz w:val="32"/>
          <w:szCs w:val="32"/>
        </w:rPr>
      </w:pPr>
      <w:r w:rsidRPr="004929DB">
        <w:rPr>
          <w:b/>
          <w:sz w:val="32"/>
          <w:szCs w:val="32"/>
        </w:rPr>
        <w:t>B</w:t>
      </w:r>
      <w:r>
        <w:rPr>
          <w:b/>
          <w:sz w:val="32"/>
          <w:szCs w:val="32"/>
        </w:rPr>
        <w:t>I</w:t>
      </w:r>
      <w:r w:rsidRPr="004929DB">
        <w:rPr>
          <w:b/>
          <w:sz w:val="32"/>
          <w:szCs w:val="32"/>
        </w:rPr>
        <w:t>LJEŠKE U</w:t>
      </w:r>
      <w:r>
        <w:rPr>
          <w:b/>
          <w:sz w:val="32"/>
          <w:szCs w:val="32"/>
        </w:rPr>
        <w:t xml:space="preserve">Z </w:t>
      </w:r>
      <w:r w:rsidRPr="004929DB">
        <w:rPr>
          <w:b/>
          <w:sz w:val="32"/>
          <w:szCs w:val="32"/>
        </w:rPr>
        <w:t xml:space="preserve"> FINANCIJSKA IZVJEŠĆA</w:t>
      </w:r>
    </w:p>
    <w:p w14:paraId="48780ED0" w14:textId="7A4451F5" w:rsidR="004929DB" w:rsidRDefault="004929DB" w:rsidP="00E938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 RAZDOBLJE OD 0</w:t>
      </w:r>
      <w:r w:rsidR="00285890">
        <w:rPr>
          <w:b/>
          <w:sz w:val="24"/>
          <w:szCs w:val="24"/>
        </w:rPr>
        <w:t xml:space="preserve">1. SIJEČNJA DO 31. PROSINCA </w:t>
      </w:r>
      <w:r w:rsidR="00592D0C">
        <w:rPr>
          <w:b/>
          <w:sz w:val="24"/>
          <w:szCs w:val="24"/>
        </w:rPr>
        <w:t>202</w:t>
      </w:r>
      <w:r w:rsidR="005911FC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 GODINE</w:t>
      </w:r>
    </w:p>
    <w:p w14:paraId="40DD0D17" w14:textId="77777777" w:rsidR="004929DB" w:rsidRPr="00492D07" w:rsidRDefault="004929DB" w:rsidP="00492D07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 w:rsidRPr="00492D07">
        <w:rPr>
          <w:b/>
          <w:sz w:val="24"/>
          <w:szCs w:val="24"/>
        </w:rPr>
        <w:t>OSNOVNI PODACI O USTANOVI</w:t>
      </w:r>
    </w:p>
    <w:p w14:paraId="7B4C08CA" w14:textId="77777777" w:rsidR="004929DB" w:rsidRDefault="00285890" w:rsidP="004929DB">
      <w:pPr>
        <w:rPr>
          <w:sz w:val="24"/>
          <w:szCs w:val="24"/>
        </w:rPr>
      </w:pPr>
      <w:r>
        <w:rPr>
          <w:sz w:val="24"/>
          <w:szCs w:val="24"/>
        </w:rPr>
        <w:t>Osnovna škola Eugena Kumičića</w:t>
      </w:r>
      <w:r w:rsidR="004929DB">
        <w:rPr>
          <w:sz w:val="24"/>
          <w:szCs w:val="24"/>
        </w:rPr>
        <w:t xml:space="preserve"> je obrazovna ustanova, te posluje sukladno Zakonu o ustanovama (</w:t>
      </w:r>
      <w:r w:rsidR="00492D07">
        <w:rPr>
          <w:sz w:val="24"/>
          <w:szCs w:val="24"/>
        </w:rPr>
        <w:t>NN76/93, 29/97, 47/99, 35/08), Statutu.</w:t>
      </w:r>
    </w:p>
    <w:p w14:paraId="2EFA1AA1" w14:textId="77777777" w:rsidR="00492D07" w:rsidRDefault="00492D07" w:rsidP="004929DB">
      <w:pPr>
        <w:rPr>
          <w:sz w:val="24"/>
          <w:szCs w:val="24"/>
        </w:rPr>
      </w:pPr>
      <w:r>
        <w:rPr>
          <w:sz w:val="24"/>
          <w:szCs w:val="24"/>
        </w:rPr>
        <w:t>Statut uređu</w:t>
      </w:r>
      <w:r w:rsidR="00296936">
        <w:rPr>
          <w:sz w:val="24"/>
          <w:szCs w:val="24"/>
        </w:rPr>
        <w:t>je status, naziv i sjedište OŠ</w:t>
      </w:r>
      <w:r w:rsidR="00285890">
        <w:rPr>
          <w:sz w:val="24"/>
          <w:szCs w:val="24"/>
        </w:rPr>
        <w:t xml:space="preserve"> Eugena Kumičića</w:t>
      </w:r>
      <w:r>
        <w:rPr>
          <w:sz w:val="24"/>
          <w:szCs w:val="24"/>
        </w:rPr>
        <w:t>, za</w:t>
      </w:r>
      <w:r w:rsidR="002C02A7">
        <w:rPr>
          <w:sz w:val="24"/>
          <w:szCs w:val="24"/>
        </w:rPr>
        <w:t>s</w:t>
      </w:r>
      <w:r>
        <w:rPr>
          <w:sz w:val="24"/>
          <w:szCs w:val="24"/>
        </w:rPr>
        <w:t>tupanje i predstavljanje, odgovornost za obveze, djelatnost, ustrojstvo, vođenje i upravljanje, djelokrug i način rada, opće akte, te druga pitanja važna za obavljanje djelatnosti škole.</w:t>
      </w:r>
    </w:p>
    <w:p w14:paraId="4BDC6608" w14:textId="77777777" w:rsidR="00492D07" w:rsidRDefault="00492D07" w:rsidP="00492D07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 w:rsidRPr="00492D07">
        <w:rPr>
          <w:b/>
          <w:sz w:val="24"/>
          <w:szCs w:val="24"/>
        </w:rPr>
        <w:t>RAČUNOVODSTVENE POLITIKE</w:t>
      </w:r>
    </w:p>
    <w:p w14:paraId="61432F0D" w14:textId="77777777" w:rsidR="007258B8" w:rsidRPr="00492D07" w:rsidRDefault="00492D07" w:rsidP="00492D07">
      <w:pPr>
        <w:rPr>
          <w:sz w:val="24"/>
          <w:szCs w:val="24"/>
        </w:rPr>
      </w:pPr>
      <w:r w:rsidRPr="00492D07">
        <w:rPr>
          <w:sz w:val="24"/>
          <w:szCs w:val="24"/>
        </w:rPr>
        <w:t>Računovodstvene politike koje su se koristile prilikom sastavljanja financijskih izvještaja su temeljene na Zakonu o proračunu (NN 87/08, 136/12), Pravilniku o proračunskom računovodstvu i računskom planu, Pravilniku o financijskom izvještavanju u proračunskom računovodstvu.</w:t>
      </w:r>
    </w:p>
    <w:p w14:paraId="6970E002" w14:textId="77777777" w:rsidR="004929DB" w:rsidRDefault="00EB1C29" w:rsidP="00492D07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Obrazac </w:t>
      </w:r>
      <w:r w:rsidR="004929DB" w:rsidRPr="00492D07">
        <w:rPr>
          <w:b/>
          <w:sz w:val="24"/>
          <w:szCs w:val="24"/>
        </w:rPr>
        <w:t>PR-RAS</w:t>
      </w:r>
    </w:p>
    <w:p w14:paraId="2A4EA836" w14:textId="13A3430C" w:rsidR="00815483" w:rsidRPr="00815483" w:rsidRDefault="00815483" w:rsidP="00831B5E">
      <w:pPr>
        <w:rPr>
          <w:sz w:val="24"/>
          <w:szCs w:val="24"/>
        </w:rPr>
      </w:pPr>
      <w:r>
        <w:rPr>
          <w:sz w:val="24"/>
          <w:szCs w:val="24"/>
        </w:rPr>
        <w:t>Ukupni prih</w:t>
      </w:r>
      <w:r w:rsidR="008872EE">
        <w:rPr>
          <w:sz w:val="24"/>
          <w:szCs w:val="24"/>
        </w:rPr>
        <w:t xml:space="preserve">odi poslovanja iznose </w:t>
      </w:r>
      <w:r w:rsidR="008A0B4A">
        <w:rPr>
          <w:sz w:val="24"/>
          <w:szCs w:val="24"/>
        </w:rPr>
        <w:t>3.483.722,14</w:t>
      </w:r>
      <w:r>
        <w:rPr>
          <w:sz w:val="24"/>
          <w:szCs w:val="24"/>
        </w:rPr>
        <w:t xml:space="preserve"> </w:t>
      </w:r>
      <w:r w:rsidR="009D45E8">
        <w:rPr>
          <w:sz w:val="24"/>
          <w:szCs w:val="24"/>
        </w:rPr>
        <w:t>eura</w:t>
      </w:r>
      <w:r>
        <w:rPr>
          <w:sz w:val="24"/>
          <w:szCs w:val="24"/>
        </w:rPr>
        <w:t xml:space="preserve"> dok </w:t>
      </w:r>
      <w:r w:rsidR="008872EE">
        <w:rPr>
          <w:sz w:val="24"/>
          <w:szCs w:val="24"/>
        </w:rPr>
        <w:t xml:space="preserve">ukupni rashodi iznose </w:t>
      </w:r>
      <w:r w:rsidR="008A0B4A">
        <w:rPr>
          <w:sz w:val="24"/>
          <w:szCs w:val="24"/>
        </w:rPr>
        <w:t>3.339.816,92</w:t>
      </w:r>
      <w:r w:rsidR="009D45E8">
        <w:rPr>
          <w:sz w:val="24"/>
          <w:szCs w:val="24"/>
        </w:rPr>
        <w:t xml:space="preserve"> eura</w:t>
      </w:r>
      <w:r>
        <w:rPr>
          <w:sz w:val="24"/>
          <w:szCs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3"/>
        <w:gridCol w:w="8083"/>
      </w:tblGrid>
      <w:tr w:rsidR="0046419F" w14:paraId="0132CF7A" w14:textId="77777777" w:rsidTr="001D0D73">
        <w:trPr>
          <w:trHeight w:val="170"/>
        </w:trPr>
        <w:tc>
          <w:tcPr>
            <w:tcW w:w="933" w:type="dxa"/>
          </w:tcPr>
          <w:p w14:paraId="2697E048" w14:textId="3B16F0C7" w:rsidR="0046419F" w:rsidRPr="00EB1C29" w:rsidRDefault="008855EC" w:rsidP="003B3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63, 636, </w:t>
            </w:r>
            <w:r w:rsidR="004C79F5">
              <w:rPr>
                <w:sz w:val="20"/>
                <w:szCs w:val="20"/>
              </w:rPr>
              <w:t>636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083" w:type="dxa"/>
          </w:tcPr>
          <w:p w14:paraId="2B83FAA1" w14:textId="3D5E5DDF" w:rsidR="0046419F" w:rsidRDefault="002C4D0E" w:rsidP="003B3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Povećan</w:t>
            </w:r>
            <w:r w:rsidR="008855EC">
              <w:rPr>
                <w:sz w:val="20"/>
                <w:szCs w:val="20"/>
              </w:rPr>
              <w:t>e tekuće pomoći iz proračuna uslijed Odluke Vlade o besplatnoj prehrani svih učenika</w:t>
            </w:r>
            <w:r w:rsidR="000212E0">
              <w:rPr>
                <w:sz w:val="20"/>
                <w:szCs w:val="20"/>
              </w:rPr>
              <w:t xml:space="preserve"> i povećanja plaća i materijalnih prava.</w:t>
            </w:r>
            <w:r w:rsidR="008855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4C79F5">
              <w:rPr>
                <w:sz w:val="20"/>
                <w:szCs w:val="20"/>
              </w:rPr>
              <w:t xml:space="preserve"> </w:t>
            </w:r>
          </w:p>
        </w:tc>
      </w:tr>
      <w:tr w:rsidR="000212E0" w14:paraId="0E7B344C" w14:textId="77777777" w:rsidTr="001D0D73">
        <w:trPr>
          <w:trHeight w:val="170"/>
        </w:trPr>
        <w:tc>
          <w:tcPr>
            <w:tcW w:w="933" w:type="dxa"/>
          </w:tcPr>
          <w:p w14:paraId="0E06C77A" w14:textId="52E0243B" w:rsidR="000212E0" w:rsidRDefault="000212E0" w:rsidP="003B3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6362</w:t>
            </w:r>
          </w:p>
        </w:tc>
        <w:tc>
          <w:tcPr>
            <w:tcW w:w="8083" w:type="dxa"/>
          </w:tcPr>
          <w:p w14:paraId="351F57E1" w14:textId="145B00D1" w:rsidR="000212E0" w:rsidRDefault="000212E0" w:rsidP="003B3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Povećanje Kapitalnih pomoći uslijed povećane potrebe za nabavom udžbenika za učenike.</w:t>
            </w:r>
          </w:p>
        </w:tc>
      </w:tr>
      <w:tr w:rsidR="000212E0" w14:paraId="3FB69A18" w14:textId="77777777" w:rsidTr="001D0D73">
        <w:trPr>
          <w:trHeight w:val="170"/>
        </w:trPr>
        <w:tc>
          <w:tcPr>
            <w:tcW w:w="933" w:type="dxa"/>
          </w:tcPr>
          <w:p w14:paraId="1FC5CA0B" w14:textId="25D69C49" w:rsidR="000212E0" w:rsidRDefault="000212E0" w:rsidP="003B3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6381</w:t>
            </w:r>
          </w:p>
        </w:tc>
        <w:tc>
          <w:tcPr>
            <w:tcW w:w="8083" w:type="dxa"/>
          </w:tcPr>
          <w:p w14:paraId="01E4C06C" w14:textId="0211DD0F" w:rsidR="000212E0" w:rsidRDefault="000212E0" w:rsidP="003B3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Povećanje vrijednosti omotnice po projektu Shema voća i mlijeka</w:t>
            </w:r>
          </w:p>
        </w:tc>
      </w:tr>
      <w:tr w:rsidR="00B716D0" w14:paraId="6F8E0D42" w14:textId="77777777" w:rsidTr="001D0D73">
        <w:trPr>
          <w:trHeight w:val="117"/>
        </w:trPr>
        <w:tc>
          <w:tcPr>
            <w:tcW w:w="933" w:type="dxa"/>
          </w:tcPr>
          <w:p w14:paraId="2776B90F" w14:textId="77777777" w:rsidR="00B716D0" w:rsidRDefault="000212E0" w:rsidP="003B3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</w:t>
            </w:r>
          </w:p>
          <w:p w14:paraId="154E3EC2" w14:textId="4C90AF57" w:rsidR="000212E0" w:rsidRPr="00EB1C29" w:rsidRDefault="000212E0" w:rsidP="003B3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6631</w:t>
            </w:r>
          </w:p>
        </w:tc>
        <w:tc>
          <w:tcPr>
            <w:tcW w:w="8083" w:type="dxa"/>
          </w:tcPr>
          <w:p w14:paraId="75CA5E3C" w14:textId="44A69A70" w:rsidR="00B716D0" w:rsidRDefault="007B47A9" w:rsidP="003B3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Povećanje zbog povećane organizacije izleta za učenike i donacija za pomoć pri organizaciji istih</w:t>
            </w:r>
            <w:r w:rsidR="00206DF6">
              <w:rPr>
                <w:sz w:val="20"/>
                <w:szCs w:val="20"/>
              </w:rPr>
              <w:t>.</w:t>
            </w:r>
          </w:p>
        </w:tc>
      </w:tr>
      <w:tr w:rsidR="004929DB" w14:paraId="01AEB632" w14:textId="77777777" w:rsidTr="001D0D73">
        <w:trPr>
          <w:trHeight w:val="170"/>
        </w:trPr>
        <w:tc>
          <w:tcPr>
            <w:tcW w:w="933" w:type="dxa"/>
          </w:tcPr>
          <w:p w14:paraId="3818F033" w14:textId="32AB8195" w:rsidR="004929DB" w:rsidRPr="00EB1C29" w:rsidRDefault="004C79F5" w:rsidP="00996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6712</w:t>
            </w:r>
          </w:p>
        </w:tc>
        <w:tc>
          <w:tcPr>
            <w:tcW w:w="8083" w:type="dxa"/>
          </w:tcPr>
          <w:p w14:paraId="2FC3B2CA" w14:textId="10BF3880" w:rsidR="004929DB" w:rsidRPr="00EB1C29" w:rsidRDefault="00206DF6" w:rsidP="00331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Povećanje</w:t>
            </w:r>
            <w:r w:rsidR="00020FA9">
              <w:rPr>
                <w:sz w:val="20"/>
                <w:szCs w:val="20"/>
              </w:rPr>
              <w:t xml:space="preserve"> prihoda zbog </w:t>
            </w:r>
            <w:r>
              <w:rPr>
                <w:sz w:val="20"/>
                <w:szCs w:val="20"/>
              </w:rPr>
              <w:t>završene</w:t>
            </w:r>
            <w:r w:rsidR="00020FA9">
              <w:rPr>
                <w:sz w:val="20"/>
                <w:szCs w:val="20"/>
              </w:rPr>
              <w:t xml:space="preserve"> nabavk</w:t>
            </w:r>
            <w:r w:rsidR="00441592">
              <w:rPr>
                <w:sz w:val="20"/>
                <w:szCs w:val="20"/>
              </w:rPr>
              <w:t>u</w:t>
            </w:r>
            <w:r w:rsidR="00020FA9">
              <w:rPr>
                <w:sz w:val="20"/>
                <w:szCs w:val="20"/>
              </w:rPr>
              <w:t xml:space="preserve"> nefinancijske imovine</w:t>
            </w:r>
            <w:r w:rsidR="00441592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svi računi plaćeni u 2024. godini</w:t>
            </w:r>
            <w:r w:rsidR="00441592">
              <w:rPr>
                <w:sz w:val="20"/>
                <w:szCs w:val="20"/>
              </w:rPr>
              <w:t>.</w:t>
            </w:r>
          </w:p>
        </w:tc>
      </w:tr>
      <w:tr w:rsidR="004929DB" w14:paraId="2C0F3537" w14:textId="77777777" w:rsidTr="001D0D73">
        <w:trPr>
          <w:trHeight w:val="56"/>
        </w:trPr>
        <w:tc>
          <w:tcPr>
            <w:tcW w:w="933" w:type="dxa"/>
          </w:tcPr>
          <w:p w14:paraId="2690423B" w14:textId="23A41227" w:rsidR="004929DB" w:rsidRPr="00EB1C29" w:rsidRDefault="00020FA9" w:rsidP="00CB1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903011">
              <w:rPr>
                <w:sz w:val="20"/>
                <w:szCs w:val="20"/>
              </w:rPr>
              <w:t>, 311, 312, 313</w:t>
            </w:r>
          </w:p>
        </w:tc>
        <w:tc>
          <w:tcPr>
            <w:tcW w:w="8083" w:type="dxa"/>
          </w:tcPr>
          <w:p w14:paraId="07498F68" w14:textId="49A4EC7A" w:rsidR="004929DB" w:rsidRPr="00EB1C29" w:rsidRDefault="00020FA9" w:rsidP="00AF6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Povećanje </w:t>
            </w:r>
            <w:r w:rsidR="00903011">
              <w:rPr>
                <w:sz w:val="20"/>
                <w:szCs w:val="20"/>
              </w:rPr>
              <w:t>rashoda za zaposlene uslijed povećanja plaća i materijalnih prava za djelatnike.</w:t>
            </w:r>
          </w:p>
        </w:tc>
      </w:tr>
      <w:tr w:rsidR="004929DB" w14:paraId="25ED85D5" w14:textId="77777777" w:rsidTr="001D0D73">
        <w:trPr>
          <w:trHeight w:val="113"/>
        </w:trPr>
        <w:tc>
          <w:tcPr>
            <w:tcW w:w="933" w:type="dxa"/>
          </w:tcPr>
          <w:p w14:paraId="5E794DCE" w14:textId="26D21A27" w:rsidR="004929DB" w:rsidRPr="00EB1C29" w:rsidRDefault="00020FA9" w:rsidP="005B1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3133</w:t>
            </w:r>
          </w:p>
        </w:tc>
        <w:tc>
          <w:tcPr>
            <w:tcW w:w="8083" w:type="dxa"/>
          </w:tcPr>
          <w:p w14:paraId="6EAAB4F8" w14:textId="72C60362" w:rsidR="004929DB" w:rsidRPr="00EB1C29" w:rsidRDefault="00020FA9" w:rsidP="00D73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Konto Doprinosi za obvezno osiguranje u slučaju nezaposlenosti je konto koji se više ne koristi, ali zbog isplata po Presudama za djelatnike iz 2016. (zbog </w:t>
            </w:r>
            <w:proofErr w:type="spellStart"/>
            <w:r>
              <w:rPr>
                <w:sz w:val="20"/>
                <w:szCs w:val="20"/>
              </w:rPr>
              <w:t>nepovećanja</w:t>
            </w:r>
            <w:proofErr w:type="spellEnd"/>
            <w:r>
              <w:rPr>
                <w:sz w:val="20"/>
                <w:szCs w:val="20"/>
              </w:rPr>
              <w:t xml:space="preserve"> osnovice dogovorene TKU) je terećen.</w:t>
            </w:r>
          </w:p>
        </w:tc>
      </w:tr>
      <w:tr w:rsidR="004929DB" w14:paraId="6B7DCFF3" w14:textId="77777777" w:rsidTr="001D0D73">
        <w:trPr>
          <w:trHeight w:val="117"/>
        </w:trPr>
        <w:tc>
          <w:tcPr>
            <w:tcW w:w="933" w:type="dxa"/>
          </w:tcPr>
          <w:p w14:paraId="2433FA0C" w14:textId="519253B7" w:rsidR="004929DB" w:rsidRPr="00EB1C29" w:rsidRDefault="009372F0" w:rsidP="00D73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  <w:r w:rsidR="006D6FE4">
              <w:rPr>
                <w:sz w:val="20"/>
                <w:szCs w:val="20"/>
              </w:rPr>
              <w:t>1</w:t>
            </w:r>
          </w:p>
        </w:tc>
        <w:tc>
          <w:tcPr>
            <w:tcW w:w="8083" w:type="dxa"/>
          </w:tcPr>
          <w:p w14:paraId="790C64A4" w14:textId="31960DE1" w:rsidR="004929DB" w:rsidRPr="00EB1C29" w:rsidRDefault="006D6FE4" w:rsidP="002C02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Službena putovanja -</w:t>
            </w:r>
            <w:r w:rsidR="009372F0">
              <w:rPr>
                <w:sz w:val="20"/>
                <w:szCs w:val="20"/>
              </w:rPr>
              <w:t xml:space="preserve"> u porastu uslijed povećanih stručnih usavršavanja djelatnika te povećanja</w:t>
            </w:r>
            <w:r>
              <w:rPr>
                <w:sz w:val="20"/>
                <w:szCs w:val="20"/>
              </w:rPr>
              <w:t xml:space="preserve"> terenskih nastava i izleta učenika.</w:t>
            </w:r>
          </w:p>
        </w:tc>
      </w:tr>
      <w:tr w:rsidR="0010132A" w14:paraId="186F9F9D" w14:textId="77777777" w:rsidTr="001D0D73">
        <w:trPr>
          <w:trHeight w:val="113"/>
        </w:trPr>
        <w:tc>
          <w:tcPr>
            <w:tcW w:w="933" w:type="dxa"/>
          </w:tcPr>
          <w:p w14:paraId="3CE07557" w14:textId="34D784D2" w:rsidR="0010132A" w:rsidRDefault="0010132A" w:rsidP="00C42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3224</w:t>
            </w:r>
          </w:p>
        </w:tc>
        <w:tc>
          <w:tcPr>
            <w:tcW w:w="8083" w:type="dxa"/>
          </w:tcPr>
          <w:p w14:paraId="0A0261D3" w14:textId="78B43D25" w:rsidR="0010132A" w:rsidRDefault="006D6FE4" w:rsidP="00C42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Povećanje</w:t>
            </w:r>
            <w:r w:rsidR="0010132A">
              <w:rPr>
                <w:sz w:val="20"/>
                <w:szCs w:val="20"/>
              </w:rPr>
              <w:t xml:space="preserve"> rashoda uslijed </w:t>
            </w:r>
            <w:r>
              <w:rPr>
                <w:sz w:val="20"/>
                <w:szCs w:val="20"/>
              </w:rPr>
              <w:t>povećane</w:t>
            </w:r>
            <w:r w:rsidR="0010132A">
              <w:rPr>
                <w:sz w:val="20"/>
                <w:szCs w:val="20"/>
              </w:rPr>
              <w:t xml:space="preserve"> potrebe za nabavkom materijala i dijelova za investicijsko održavanje</w:t>
            </w:r>
            <w:r w:rsidR="005B3022">
              <w:rPr>
                <w:sz w:val="20"/>
                <w:szCs w:val="20"/>
              </w:rPr>
              <w:t>.</w:t>
            </w:r>
          </w:p>
        </w:tc>
      </w:tr>
      <w:tr w:rsidR="005B3022" w14:paraId="669CEB57" w14:textId="77777777" w:rsidTr="001D0D73">
        <w:trPr>
          <w:trHeight w:val="113"/>
        </w:trPr>
        <w:tc>
          <w:tcPr>
            <w:tcW w:w="933" w:type="dxa"/>
          </w:tcPr>
          <w:p w14:paraId="64F72BD2" w14:textId="2D92EF59" w:rsidR="005B3022" w:rsidRDefault="005B3022" w:rsidP="00C42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3227</w:t>
            </w:r>
          </w:p>
        </w:tc>
        <w:tc>
          <w:tcPr>
            <w:tcW w:w="8083" w:type="dxa"/>
          </w:tcPr>
          <w:p w14:paraId="79590189" w14:textId="5D0E270D" w:rsidR="005B3022" w:rsidRDefault="005B3022" w:rsidP="00C42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Povećanje zbog nabave radne odjeće i obuće za domare, kuharice i spremačice.</w:t>
            </w:r>
          </w:p>
        </w:tc>
      </w:tr>
      <w:tr w:rsidR="005B3022" w14:paraId="5CC110A0" w14:textId="77777777" w:rsidTr="001D0D73">
        <w:trPr>
          <w:trHeight w:val="113"/>
        </w:trPr>
        <w:tc>
          <w:tcPr>
            <w:tcW w:w="933" w:type="dxa"/>
          </w:tcPr>
          <w:p w14:paraId="61E8A5A8" w14:textId="6E9EDFF0" w:rsidR="005B3022" w:rsidRDefault="005B3022" w:rsidP="00C42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3231</w:t>
            </w:r>
          </w:p>
        </w:tc>
        <w:tc>
          <w:tcPr>
            <w:tcW w:w="8083" w:type="dxa"/>
          </w:tcPr>
          <w:p w14:paraId="35280E80" w14:textId="52ADA6C6" w:rsidR="005B3022" w:rsidRDefault="005B3022" w:rsidP="00C42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Povećanje uslijed povećanja cijene prijevoza učenika.</w:t>
            </w:r>
          </w:p>
        </w:tc>
      </w:tr>
      <w:tr w:rsidR="005B3022" w14:paraId="3FBB95E4" w14:textId="77777777" w:rsidTr="001D0D73">
        <w:trPr>
          <w:trHeight w:val="113"/>
        </w:trPr>
        <w:tc>
          <w:tcPr>
            <w:tcW w:w="933" w:type="dxa"/>
          </w:tcPr>
          <w:p w14:paraId="29CE5073" w14:textId="3B2C35C2" w:rsidR="005B3022" w:rsidRDefault="005B3022" w:rsidP="00C42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8083" w:type="dxa"/>
          </w:tcPr>
          <w:p w14:paraId="6AF1223E" w14:textId="58ED6137" w:rsidR="005B3022" w:rsidRDefault="00714A93" w:rsidP="00C42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Povećanje</w:t>
            </w:r>
            <w:r w:rsidR="005B3022">
              <w:rPr>
                <w:sz w:val="20"/>
                <w:szCs w:val="20"/>
              </w:rPr>
              <w:t xml:space="preserve"> rashoda uslijed </w:t>
            </w:r>
            <w:r>
              <w:rPr>
                <w:sz w:val="20"/>
                <w:szCs w:val="20"/>
              </w:rPr>
              <w:t>povećane</w:t>
            </w:r>
            <w:r w:rsidR="005B3022">
              <w:rPr>
                <w:sz w:val="20"/>
                <w:szCs w:val="20"/>
              </w:rPr>
              <w:t xml:space="preserve"> potrebe za uslugama tekućeg i investicijskog održavanja.</w:t>
            </w:r>
          </w:p>
        </w:tc>
      </w:tr>
      <w:tr w:rsidR="005B3022" w14:paraId="5106086C" w14:textId="77777777" w:rsidTr="001D0D73">
        <w:trPr>
          <w:trHeight w:val="113"/>
        </w:trPr>
        <w:tc>
          <w:tcPr>
            <w:tcW w:w="933" w:type="dxa"/>
          </w:tcPr>
          <w:p w14:paraId="4671943E" w14:textId="584F765A" w:rsidR="005B3022" w:rsidRDefault="005B3022" w:rsidP="00C42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3235</w:t>
            </w:r>
          </w:p>
        </w:tc>
        <w:tc>
          <w:tcPr>
            <w:tcW w:w="8083" w:type="dxa"/>
          </w:tcPr>
          <w:p w14:paraId="0E50E8F7" w14:textId="122359F7" w:rsidR="005B3022" w:rsidRDefault="00714A93" w:rsidP="00C42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Smanjenje</w:t>
            </w:r>
            <w:r w:rsidR="005B3022">
              <w:rPr>
                <w:sz w:val="20"/>
                <w:szCs w:val="20"/>
              </w:rPr>
              <w:t xml:space="preserve"> rashoda zbog </w:t>
            </w:r>
            <w:r>
              <w:rPr>
                <w:sz w:val="20"/>
                <w:szCs w:val="20"/>
              </w:rPr>
              <w:t>smanjenog</w:t>
            </w:r>
            <w:r w:rsidR="00CC07DB">
              <w:rPr>
                <w:sz w:val="20"/>
                <w:szCs w:val="20"/>
              </w:rPr>
              <w:t xml:space="preserve"> obujma fotokopiranja u boji.</w:t>
            </w:r>
          </w:p>
        </w:tc>
      </w:tr>
      <w:tr w:rsidR="00CC07DB" w14:paraId="0779C2E7" w14:textId="77777777" w:rsidTr="001D0D73">
        <w:trPr>
          <w:trHeight w:val="113"/>
        </w:trPr>
        <w:tc>
          <w:tcPr>
            <w:tcW w:w="933" w:type="dxa"/>
          </w:tcPr>
          <w:p w14:paraId="10AA827A" w14:textId="778C0C59" w:rsidR="00CC07DB" w:rsidRDefault="00CC07DB" w:rsidP="00C42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</w:t>
            </w:r>
          </w:p>
        </w:tc>
        <w:tc>
          <w:tcPr>
            <w:tcW w:w="8083" w:type="dxa"/>
          </w:tcPr>
          <w:p w14:paraId="785C496D" w14:textId="334E2A51" w:rsidR="00CC07DB" w:rsidRDefault="00714A93" w:rsidP="00C42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Povećanje uslijed ugovorenih sistematskih pregleda djelatnika</w:t>
            </w:r>
            <w:r w:rsidR="00CC07DB">
              <w:rPr>
                <w:sz w:val="20"/>
                <w:szCs w:val="20"/>
              </w:rPr>
              <w:t>.</w:t>
            </w:r>
          </w:p>
        </w:tc>
      </w:tr>
      <w:tr w:rsidR="00CC07DB" w14:paraId="5BD551B1" w14:textId="77777777" w:rsidTr="001D0D73">
        <w:trPr>
          <w:trHeight w:val="113"/>
        </w:trPr>
        <w:tc>
          <w:tcPr>
            <w:tcW w:w="933" w:type="dxa"/>
          </w:tcPr>
          <w:p w14:paraId="64BF63EA" w14:textId="2D660F97" w:rsidR="00CC07DB" w:rsidRDefault="00CC07DB" w:rsidP="00C42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8083" w:type="dxa"/>
          </w:tcPr>
          <w:p w14:paraId="1D68E2E6" w14:textId="248CB011" w:rsidR="00CC07DB" w:rsidRDefault="00714A93" w:rsidP="00C42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Povećanje uslijed organizacije Županijskog natjecanja iz tehničkog – isplata Ugovora o djelu.</w:t>
            </w:r>
          </w:p>
        </w:tc>
      </w:tr>
      <w:tr w:rsidR="005A3FBB" w14:paraId="41659C46" w14:textId="77777777" w:rsidTr="001D0D73">
        <w:trPr>
          <w:trHeight w:val="113"/>
        </w:trPr>
        <w:tc>
          <w:tcPr>
            <w:tcW w:w="933" w:type="dxa"/>
          </w:tcPr>
          <w:p w14:paraId="300FC067" w14:textId="7EE20B6E" w:rsidR="005A3FBB" w:rsidRDefault="005A3FBB" w:rsidP="00C42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3238</w:t>
            </w:r>
          </w:p>
        </w:tc>
        <w:tc>
          <w:tcPr>
            <w:tcW w:w="8083" w:type="dxa"/>
          </w:tcPr>
          <w:p w14:paraId="6754F5C6" w14:textId="0EF62B59" w:rsidR="005A3FBB" w:rsidRDefault="00353233" w:rsidP="00C42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Povećanje</w:t>
            </w:r>
            <w:r w:rsidR="005A3FBB">
              <w:rPr>
                <w:sz w:val="20"/>
                <w:szCs w:val="20"/>
              </w:rPr>
              <w:t xml:space="preserve"> uslijed </w:t>
            </w:r>
            <w:r>
              <w:rPr>
                <w:sz w:val="20"/>
                <w:szCs w:val="20"/>
              </w:rPr>
              <w:t>povećane</w:t>
            </w:r>
            <w:r w:rsidR="005A3FBB">
              <w:rPr>
                <w:sz w:val="20"/>
                <w:szCs w:val="20"/>
              </w:rPr>
              <w:t xml:space="preserve"> potrebe za računalnim uslugama.</w:t>
            </w:r>
          </w:p>
        </w:tc>
      </w:tr>
      <w:tr w:rsidR="00353233" w14:paraId="155F2B22" w14:textId="77777777" w:rsidTr="001D0D73">
        <w:trPr>
          <w:trHeight w:val="113"/>
        </w:trPr>
        <w:tc>
          <w:tcPr>
            <w:tcW w:w="933" w:type="dxa"/>
          </w:tcPr>
          <w:p w14:paraId="0D736376" w14:textId="23CA6E05" w:rsidR="00353233" w:rsidRDefault="00353233" w:rsidP="00C42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</w:t>
            </w:r>
          </w:p>
        </w:tc>
        <w:tc>
          <w:tcPr>
            <w:tcW w:w="8083" w:type="dxa"/>
          </w:tcPr>
          <w:p w14:paraId="1EBB6004" w14:textId="25344326" w:rsidR="00353233" w:rsidRDefault="00353233" w:rsidP="00C42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Povećanje uslijed povećane potrebe za ostalim uslugama (radionice za predmetnu nastavu, festival dječjeg stvaralaštva, ispitivanja radne opreme, buke, rasvjete, stručni nadzor u izvođenju građevinskih radova</w:t>
            </w:r>
            <w:r w:rsidR="000C121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</w:tr>
      <w:tr w:rsidR="005A3FBB" w14:paraId="7428B3A4" w14:textId="77777777" w:rsidTr="001D0D73">
        <w:trPr>
          <w:trHeight w:val="113"/>
        </w:trPr>
        <w:tc>
          <w:tcPr>
            <w:tcW w:w="933" w:type="dxa"/>
          </w:tcPr>
          <w:p w14:paraId="78F9438A" w14:textId="69AA1EF6" w:rsidR="005A3FBB" w:rsidRDefault="005A3FBB" w:rsidP="00C42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3293</w:t>
            </w:r>
          </w:p>
        </w:tc>
        <w:tc>
          <w:tcPr>
            <w:tcW w:w="8083" w:type="dxa"/>
          </w:tcPr>
          <w:p w14:paraId="0DA0FD79" w14:textId="509241D3" w:rsidR="005A3FBB" w:rsidRDefault="000C121A" w:rsidP="00C42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Smanjenje</w:t>
            </w:r>
            <w:r w:rsidR="005A3FBB">
              <w:rPr>
                <w:sz w:val="20"/>
                <w:szCs w:val="20"/>
              </w:rPr>
              <w:t xml:space="preserve"> troškova reprezentacije uslijed </w:t>
            </w:r>
            <w:r>
              <w:rPr>
                <w:sz w:val="20"/>
                <w:szCs w:val="20"/>
              </w:rPr>
              <w:t>smanjene potrebe za ovom vrstom troška.</w:t>
            </w:r>
          </w:p>
        </w:tc>
      </w:tr>
      <w:tr w:rsidR="00F05290" w14:paraId="1BC68AD0" w14:textId="77777777" w:rsidTr="001D0D73">
        <w:trPr>
          <w:trHeight w:val="113"/>
        </w:trPr>
        <w:tc>
          <w:tcPr>
            <w:tcW w:w="933" w:type="dxa"/>
          </w:tcPr>
          <w:p w14:paraId="1C223581" w14:textId="47FC2104" w:rsidR="00F05290" w:rsidRDefault="00F05290" w:rsidP="00C42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3296</w:t>
            </w:r>
          </w:p>
        </w:tc>
        <w:tc>
          <w:tcPr>
            <w:tcW w:w="8083" w:type="dxa"/>
          </w:tcPr>
          <w:p w14:paraId="676B55C6" w14:textId="77810E2A" w:rsidR="00F05290" w:rsidRDefault="000C121A" w:rsidP="00C42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Povećanje</w:t>
            </w:r>
            <w:r w:rsidR="00F05290">
              <w:rPr>
                <w:sz w:val="20"/>
                <w:szCs w:val="20"/>
              </w:rPr>
              <w:t xml:space="preserve"> rashoda sudskih postupaka zbog </w:t>
            </w:r>
            <w:r>
              <w:rPr>
                <w:sz w:val="20"/>
                <w:szCs w:val="20"/>
              </w:rPr>
              <w:t>povećanog</w:t>
            </w:r>
            <w:r w:rsidR="00F05290">
              <w:rPr>
                <w:sz w:val="20"/>
                <w:szCs w:val="20"/>
              </w:rPr>
              <w:t xml:space="preserve"> broja isplata pravomoćnih presuda djelatnika zbog </w:t>
            </w:r>
            <w:proofErr w:type="spellStart"/>
            <w:r w:rsidR="00F05290">
              <w:rPr>
                <w:sz w:val="20"/>
                <w:szCs w:val="20"/>
              </w:rPr>
              <w:t>nepovećanja</w:t>
            </w:r>
            <w:proofErr w:type="spellEnd"/>
            <w:r w:rsidR="00F05290">
              <w:rPr>
                <w:sz w:val="20"/>
                <w:szCs w:val="20"/>
              </w:rPr>
              <w:t xml:space="preserve"> osnovice po TKU.</w:t>
            </w:r>
          </w:p>
        </w:tc>
      </w:tr>
      <w:tr w:rsidR="000C121A" w14:paraId="644A28EE" w14:textId="77777777" w:rsidTr="001D0D73">
        <w:trPr>
          <w:trHeight w:val="113"/>
        </w:trPr>
        <w:tc>
          <w:tcPr>
            <w:tcW w:w="933" w:type="dxa"/>
          </w:tcPr>
          <w:p w14:paraId="2A423409" w14:textId="0FA0873A" w:rsidR="000C121A" w:rsidRDefault="000C121A" w:rsidP="00C42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3299</w:t>
            </w:r>
          </w:p>
        </w:tc>
        <w:tc>
          <w:tcPr>
            <w:tcW w:w="8083" w:type="dxa"/>
          </w:tcPr>
          <w:p w14:paraId="48D31144" w14:textId="13DC99F9" w:rsidR="000C121A" w:rsidRDefault="000C121A" w:rsidP="00C42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Povećanje zbog Božićnog domjenka za djelatnike.</w:t>
            </w:r>
          </w:p>
        </w:tc>
      </w:tr>
      <w:tr w:rsidR="00A820AA" w14:paraId="24FADCC1" w14:textId="77777777" w:rsidTr="001D0D73">
        <w:trPr>
          <w:trHeight w:val="53"/>
        </w:trPr>
        <w:tc>
          <w:tcPr>
            <w:tcW w:w="933" w:type="dxa"/>
          </w:tcPr>
          <w:p w14:paraId="23B68F67" w14:textId="5A1DF45C" w:rsidR="00A820AA" w:rsidRDefault="00544C33" w:rsidP="00530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37, 372, 3722</w:t>
            </w:r>
          </w:p>
        </w:tc>
        <w:tc>
          <w:tcPr>
            <w:tcW w:w="8083" w:type="dxa"/>
          </w:tcPr>
          <w:p w14:paraId="2DA81A04" w14:textId="110BB376" w:rsidR="00A820AA" w:rsidRDefault="00544C33" w:rsidP="00427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Povećanje nabavljenih radnih udžbenika, radnih bilježnica i mapa za učenike</w:t>
            </w:r>
            <w:r w:rsidR="000C121A">
              <w:rPr>
                <w:sz w:val="20"/>
                <w:szCs w:val="20"/>
              </w:rPr>
              <w:t>.</w:t>
            </w:r>
          </w:p>
        </w:tc>
      </w:tr>
      <w:tr w:rsidR="000C121A" w14:paraId="68429325" w14:textId="77777777" w:rsidTr="001D0D73">
        <w:trPr>
          <w:trHeight w:val="53"/>
        </w:trPr>
        <w:tc>
          <w:tcPr>
            <w:tcW w:w="933" w:type="dxa"/>
          </w:tcPr>
          <w:p w14:paraId="0B65D80D" w14:textId="760BA9AB" w:rsidR="000C121A" w:rsidRDefault="000C121A" w:rsidP="00530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X001</w:t>
            </w:r>
          </w:p>
        </w:tc>
        <w:tc>
          <w:tcPr>
            <w:tcW w:w="8083" w:type="dxa"/>
          </w:tcPr>
          <w:p w14:paraId="5D1E2371" w14:textId="7B364F05" w:rsidR="000C121A" w:rsidRDefault="00985688" w:rsidP="00427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Povećanje viška prihoda poslovanja uslijed smanjenja vrijednosti neplaćenih računa u odnosu na prethodnu godinu.</w:t>
            </w:r>
          </w:p>
        </w:tc>
      </w:tr>
      <w:tr w:rsidR="00985688" w14:paraId="2AB5FE47" w14:textId="77777777" w:rsidTr="001D0D73">
        <w:trPr>
          <w:trHeight w:val="53"/>
        </w:trPr>
        <w:tc>
          <w:tcPr>
            <w:tcW w:w="933" w:type="dxa"/>
          </w:tcPr>
          <w:p w14:paraId="1F73AADB" w14:textId="4AF9702C" w:rsidR="00985688" w:rsidRDefault="00985688" w:rsidP="00530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424, 4241</w:t>
            </w:r>
          </w:p>
        </w:tc>
        <w:tc>
          <w:tcPr>
            <w:tcW w:w="8083" w:type="dxa"/>
          </w:tcPr>
          <w:p w14:paraId="336E54BF" w14:textId="0859D1B4" w:rsidR="00985688" w:rsidRDefault="00985688" w:rsidP="00427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Povećanje nabavljenih knjiga za knjižnicu i udžbenika za učenike.</w:t>
            </w:r>
          </w:p>
        </w:tc>
      </w:tr>
      <w:tr w:rsidR="000D2ACD" w14:paraId="3B216312" w14:textId="77777777" w:rsidTr="001D0D73">
        <w:trPr>
          <w:trHeight w:val="53"/>
        </w:trPr>
        <w:tc>
          <w:tcPr>
            <w:tcW w:w="933" w:type="dxa"/>
          </w:tcPr>
          <w:p w14:paraId="2D1EE246" w14:textId="77777777" w:rsidR="00B64B7E" w:rsidRDefault="000D2ACD" w:rsidP="00530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  <w:r w:rsidR="00B9765F">
              <w:rPr>
                <w:sz w:val="20"/>
                <w:szCs w:val="20"/>
              </w:rPr>
              <w:t>002, 92222, Y004,</w:t>
            </w:r>
          </w:p>
          <w:p w14:paraId="3C4D8D47" w14:textId="0D464888" w:rsidR="000D2ACD" w:rsidRDefault="00B64B7E" w:rsidP="00530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9221, 9222,</w:t>
            </w:r>
            <w:r w:rsidR="00B9765F">
              <w:rPr>
                <w:sz w:val="20"/>
                <w:szCs w:val="20"/>
              </w:rPr>
              <w:t xml:space="preserve"> Y005, Y006</w:t>
            </w:r>
          </w:p>
        </w:tc>
        <w:tc>
          <w:tcPr>
            <w:tcW w:w="8083" w:type="dxa"/>
          </w:tcPr>
          <w:p w14:paraId="0631AF5E" w14:textId="67FA0AD4" w:rsidR="000D2ACD" w:rsidRDefault="00B9765F" w:rsidP="00427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obzirom na promjene u priznavanju prihoda za rashode vezane uz Uredbu iz prosinca 2015.godine putem uputa u Okružnici o predaji i konsolidaciji financijskih izvještaja proračuna, proračunskih i izvanproračunskih korisnika državnog proračuna te proračunskih i izvanproračunskih korisnika proračuna jedinica lokalne i područne samouprave, u 202</w:t>
            </w:r>
            <w:r w:rsidR="00B64B7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 godini nakon utvrđivanja rezultata i obveznih korekcija javlja se metodološki manjak koji proizlazi iz primjene modificiranog načela nastanka događaja.</w:t>
            </w:r>
          </w:p>
        </w:tc>
      </w:tr>
    </w:tbl>
    <w:p w14:paraId="02EFF6CA" w14:textId="77777777" w:rsidR="007258B8" w:rsidRDefault="007258B8" w:rsidP="008831F3"/>
    <w:p w14:paraId="4ADB53C9" w14:textId="77777777" w:rsidR="002D5952" w:rsidRDefault="002D5952" w:rsidP="002D5952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Obrazac BILANCA</w:t>
      </w:r>
    </w:p>
    <w:p w14:paraId="5B2A2CE6" w14:textId="77777777" w:rsidR="00023341" w:rsidRPr="005F622F" w:rsidRDefault="00023341" w:rsidP="005F622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8"/>
        <w:gridCol w:w="8058"/>
      </w:tblGrid>
      <w:tr w:rsidR="00571D82" w14:paraId="2B745C5D" w14:textId="77777777" w:rsidTr="00E75AAC">
        <w:tc>
          <w:tcPr>
            <w:tcW w:w="958" w:type="dxa"/>
          </w:tcPr>
          <w:p w14:paraId="7FE62580" w14:textId="441CB3AB" w:rsidR="00571D82" w:rsidRDefault="00BF0D27" w:rsidP="002D5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="00EC309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  0292</w:t>
            </w:r>
            <w:r w:rsidR="00EC3092">
              <w:rPr>
                <w:sz w:val="20"/>
                <w:szCs w:val="20"/>
              </w:rPr>
              <w:t>4</w:t>
            </w:r>
          </w:p>
        </w:tc>
        <w:tc>
          <w:tcPr>
            <w:tcW w:w="8058" w:type="dxa"/>
          </w:tcPr>
          <w:p w14:paraId="3B399776" w14:textId="02D4CEC3" w:rsidR="00571D82" w:rsidRDefault="00C37E06" w:rsidP="002D5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Nabavljen</w:t>
            </w:r>
            <w:r w:rsidR="00EC3092">
              <w:rPr>
                <w:sz w:val="20"/>
                <w:szCs w:val="20"/>
              </w:rPr>
              <w:t xml:space="preserve">e su knjige za knjižnicu i udžbenici za učenike </w:t>
            </w:r>
            <w:r>
              <w:rPr>
                <w:sz w:val="20"/>
                <w:szCs w:val="20"/>
              </w:rPr>
              <w:t>prema iskazanim potrebama</w:t>
            </w:r>
            <w:r w:rsidR="00EC3092">
              <w:rPr>
                <w:sz w:val="20"/>
                <w:szCs w:val="20"/>
              </w:rPr>
              <w:t>.</w:t>
            </w:r>
          </w:p>
        </w:tc>
      </w:tr>
      <w:tr w:rsidR="00F430A7" w14:paraId="3ED7CC58" w14:textId="77777777" w:rsidTr="00E75AAC">
        <w:tc>
          <w:tcPr>
            <w:tcW w:w="958" w:type="dxa"/>
          </w:tcPr>
          <w:p w14:paraId="37BB3912" w14:textId="64095B13" w:rsidR="00F430A7" w:rsidRDefault="00E75AAC" w:rsidP="00643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1, 12, 129</w:t>
            </w:r>
          </w:p>
        </w:tc>
        <w:tc>
          <w:tcPr>
            <w:tcW w:w="8058" w:type="dxa"/>
          </w:tcPr>
          <w:p w14:paraId="2489358B" w14:textId="1514D248" w:rsidR="00F430A7" w:rsidRDefault="00F430A7" w:rsidP="002D5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AOP je</w:t>
            </w:r>
            <w:r w:rsidR="000D203E">
              <w:rPr>
                <w:sz w:val="20"/>
                <w:szCs w:val="20"/>
              </w:rPr>
              <w:t xml:space="preserve"> </w:t>
            </w:r>
            <w:r w:rsidR="00EC3092">
              <w:rPr>
                <w:sz w:val="20"/>
                <w:szCs w:val="20"/>
              </w:rPr>
              <w:t>smanjen</w:t>
            </w:r>
            <w:r w:rsidR="000D203E">
              <w:rPr>
                <w:sz w:val="20"/>
                <w:szCs w:val="20"/>
              </w:rPr>
              <w:t xml:space="preserve"> zbog zatvar</w:t>
            </w:r>
            <w:r w:rsidR="00BF0D27">
              <w:rPr>
                <w:sz w:val="20"/>
                <w:szCs w:val="20"/>
              </w:rPr>
              <w:t xml:space="preserve">anja potraživanja za bolovanja </w:t>
            </w:r>
            <w:r w:rsidR="009C0524">
              <w:rPr>
                <w:sz w:val="20"/>
                <w:szCs w:val="20"/>
              </w:rPr>
              <w:t>preko HZZO.</w:t>
            </w:r>
          </w:p>
        </w:tc>
      </w:tr>
      <w:tr w:rsidR="002340A4" w14:paraId="33FBCBE3" w14:textId="77777777" w:rsidTr="00E75AAC">
        <w:tc>
          <w:tcPr>
            <w:tcW w:w="958" w:type="dxa"/>
          </w:tcPr>
          <w:p w14:paraId="25804B22" w14:textId="7F0E26D7" w:rsidR="002340A4" w:rsidRDefault="002340A4" w:rsidP="00643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16, 167</w:t>
            </w:r>
            <w:r w:rsidR="00EC3092">
              <w:rPr>
                <w:sz w:val="20"/>
                <w:szCs w:val="20"/>
              </w:rPr>
              <w:t>, 166</w:t>
            </w:r>
          </w:p>
        </w:tc>
        <w:tc>
          <w:tcPr>
            <w:tcW w:w="8058" w:type="dxa"/>
          </w:tcPr>
          <w:p w14:paraId="45CF123F" w14:textId="008463F5" w:rsidR="002340A4" w:rsidRDefault="00EC3092" w:rsidP="002D5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Smanjena</w:t>
            </w:r>
            <w:r w:rsidR="002340A4">
              <w:rPr>
                <w:sz w:val="20"/>
                <w:szCs w:val="20"/>
              </w:rPr>
              <w:t xml:space="preserve"> potraživanja po ostalim izvorima financiranja uslijed </w:t>
            </w:r>
            <w:r>
              <w:rPr>
                <w:sz w:val="20"/>
                <w:szCs w:val="20"/>
              </w:rPr>
              <w:t>smanjenja</w:t>
            </w:r>
            <w:r w:rsidR="002340A4">
              <w:rPr>
                <w:sz w:val="20"/>
                <w:szCs w:val="20"/>
              </w:rPr>
              <w:t xml:space="preserve"> prihoda po ostalim izvorima financiranja (školska kuhinja, vlastiti, donacije</w:t>
            </w:r>
            <w:r w:rsidR="009C0524">
              <w:rPr>
                <w:sz w:val="20"/>
                <w:szCs w:val="20"/>
              </w:rPr>
              <w:t>, pomoći</w:t>
            </w:r>
            <w:r w:rsidR="002340A4">
              <w:rPr>
                <w:sz w:val="20"/>
                <w:szCs w:val="20"/>
              </w:rPr>
              <w:t>).</w:t>
            </w:r>
          </w:p>
        </w:tc>
      </w:tr>
      <w:tr w:rsidR="009F078B" w14:paraId="5093C433" w14:textId="77777777" w:rsidTr="00E75AAC">
        <w:tc>
          <w:tcPr>
            <w:tcW w:w="958" w:type="dxa"/>
          </w:tcPr>
          <w:p w14:paraId="65482ED7" w14:textId="1307C042" w:rsidR="009C0524" w:rsidRDefault="009F078B" w:rsidP="009F0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2, 23,</w:t>
            </w:r>
            <w:r w:rsidR="009C05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237, 239</w:t>
            </w:r>
            <w:r w:rsidR="009C0524">
              <w:rPr>
                <w:sz w:val="20"/>
                <w:szCs w:val="20"/>
              </w:rPr>
              <w:t>, 24</w:t>
            </w:r>
          </w:p>
        </w:tc>
        <w:tc>
          <w:tcPr>
            <w:tcW w:w="8058" w:type="dxa"/>
          </w:tcPr>
          <w:p w14:paraId="1D39E1AF" w14:textId="3587EDF2" w:rsidR="009F078B" w:rsidRDefault="009F078B" w:rsidP="009F0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Indeks obveza </w:t>
            </w:r>
            <w:r w:rsidR="00EC3092">
              <w:rPr>
                <w:sz w:val="20"/>
                <w:szCs w:val="20"/>
              </w:rPr>
              <w:t>manji</w:t>
            </w:r>
            <w:r>
              <w:rPr>
                <w:sz w:val="20"/>
                <w:szCs w:val="20"/>
              </w:rPr>
              <w:t xml:space="preserve"> je u odnosu na prošlu godinu zbog </w:t>
            </w:r>
            <w:r w:rsidR="00EC3092">
              <w:rPr>
                <w:sz w:val="20"/>
                <w:szCs w:val="20"/>
              </w:rPr>
              <w:t>manje neplaćenih</w:t>
            </w:r>
            <w:r>
              <w:rPr>
                <w:sz w:val="20"/>
                <w:szCs w:val="20"/>
              </w:rPr>
              <w:t xml:space="preserve"> računa iz prosinca koji nisu u dospijeću.</w:t>
            </w:r>
            <w:r w:rsidR="009C0524">
              <w:rPr>
                <w:sz w:val="20"/>
                <w:szCs w:val="20"/>
              </w:rPr>
              <w:t xml:space="preserve"> </w:t>
            </w:r>
          </w:p>
        </w:tc>
      </w:tr>
      <w:tr w:rsidR="009F078B" w14:paraId="5E472C54" w14:textId="77777777" w:rsidTr="00E75AAC">
        <w:tc>
          <w:tcPr>
            <w:tcW w:w="958" w:type="dxa"/>
          </w:tcPr>
          <w:p w14:paraId="2DC8CA76" w14:textId="1EDDB072" w:rsidR="009F078B" w:rsidRPr="002D5952" w:rsidRDefault="009F078B" w:rsidP="009F0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9112</w:t>
            </w:r>
          </w:p>
        </w:tc>
        <w:tc>
          <w:tcPr>
            <w:tcW w:w="8058" w:type="dxa"/>
          </w:tcPr>
          <w:p w14:paraId="0B0BC9BE" w14:textId="343769BD" w:rsidR="009F078B" w:rsidRPr="002D5952" w:rsidRDefault="009F078B" w:rsidP="009F0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Povećanje zbog veće nabavke dugotrajne nefinancijske imovine iz ostalih izvora financiranja.</w:t>
            </w:r>
          </w:p>
        </w:tc>
      </w:tr>
      <w:tr w:rsidR="009F078B" w14:paraId="352B951C" w14:textId="77777777" w:rsidTr="00E75AAC">
        <w:tc>
          <w:tcPr>
            <w:tcW w:w="958" w:type="dxa"/>
          </w:tcPr>
          <w:p w14:paraId="6B7C7618" w14:textId="2B6FCBAE" w:rsidR="009F078B" w:rsidRPr="002D5952" w:rsidRDefault="009F078B" w:rsidP="009F0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9222, 92221, 92222</w:t>
            </w:r>
          </w:p>
        </w:tc>
        <w:tc>
          <w:tcPr>
            <w:tcW w:w="8058" w:type="dxa"/>
          </w:tcPr>
          <w:p w14:paraId="20CB5FEC" w14:textId="3644CCF3" w:rsidR="009F078B" w:rsidRPr="002D5952" w:rsidRDefault="009F078B" w:rsidP="009F0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Razlika manjka prihoda poslovanja rezultat je metodološkog manjka.</w:t>
            </w:r>
          </w:p>
        </w:tc>
      </w:tr>
      <w:tr w:rsidR="00EC3092" w14:paraId="7BED15F4" w14:textId="77777777" w:rsidTr="00E75AAC">
        <w:tc>
          <w:tcPr>
            <w:tcW w:w="958" w:type="dxa"/>
          </w:tcPr>
          <w:p w14:paraId="106111F3" w14:textId="5EAB1E4F" w:rsidR="00EC3092" w:rsidRDefault="00EC3092" w:rsidP="009F0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12911</w:t>
            </w:r>
            <w:r w:rsidR="001B4ABD">
              <w:rPr>
                <w:sz w:val="20"/>
                <w:szCs w:val="20"/>
              </w:rPr>
              <w:t xml:space="preserve"> i 23958</w:t>
            </w:r>
          </w:p>
        </w:tc>
        <w:tc>
          <w:tcPr>
            <w:tcW w:w="8058" w:type="dxa"/>
          </w:tcPr>
          <w:p w14:paraId="76FA5072" w14:textId="24EF7528" w:rsidR="00EC3092" w:rsidRDefault="001B4ABD" w:rsidP="009F0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Smanjenje zbog refundacije bolovanja na teret HZZO-a.</w:t>
            </w:r>
          </w:p>
        </w:tc>
      </w:tr>
      <w:tr w:rsidR="009F078B" w14:paraId="12D42137" w14:textId="77777777" w:rsidTr="00E75AAC">
        <w:tc>
          <w:tcPr>
            <w:tcW w:w="958" w:type="dxa"/>
          </w:tcPr>
          <w:p w14:paraId="0F0EBFF7" w14:textId="5EFB0A35" w:rsidR="009F078B" w:rsidRPr="002D5952" w:rsidRDefault="00AE3EB1" w:rsidP="009F0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Dio 23 i 24</w:t>
            </w:r>
            <w:r w:rsidR="001B4ABD">
              <w:rPr>
                <w:sz w:val="20"/>
                <w:szCs w:val="20"/>
              </w:rPr>
              <w:t>, 23954</w:t>
            </w:r>
          </w:p>
        </w:tc>
        <w:tc>
          <w:tcPr>
            <w:tcW w:w="8058" w:type="dxa"/>
          </w:tcPr>
          <w:p w14:paraId="43E71317" w14:textId="04DC880C" w:rsidR="009F078B" w:rsidRPr="002D5952" w:rsidRDefault="00AE3EB1" w:rsidP="009F0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Obveze se odnose na račune za rashode poslovanja i za nabavu dugotrajne imovine koji nisu u valuti u ovom izvještajnom razdoblju.</w:t>
            </w:r>
          </w:p>
        </w:tc>
      </w:tr>
    </w:tbl>
    <w:p w14:paraId="4574C982" w14:textId="77777777" w:rsidR="00F93C18" w:rsidRDefault="00F93C18" w:rsidP="002D5952">
      <w:pPr>
        <w:rPr>
          <w:b/>
        </w:rPr>
      </w:pPr>
    </w:p>
    <w:p w14:paraId="6A480057" w14:textId="77777777" w:rsidR="001B4ABD" w:rsidRDefault="001B4ABD" w:rsidP="002D5952">
      <w:pPr>
        <w:rPr>
          <w:b/>
        </w:rPr>
      </w:pPr>
    </w:p>
    <w:p w14:paraId="6ACA0404" w14:textId="77777777" w:rsidR="001B4ABD" w:rsidRPr="002D5952" w:rsidRDefault="001B4ABD" w:rsidP="002D5952">
      <w:pPr>
        <w:rPr>
          <w:b/>
        </w:rPr>
      </w:pPr>
    </w:p>
    <w:p w14:paraId="2C635F63" w14:textId="77777777" w:rsidR="004929DB" w:rsidRDefault="00DF2DF4" w:rsidP="00DF2DF4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lastRenderedPageBreak/>
        <w:t>Obrazac OBVEZE</w:t>
      </w:r>
    </w:p>
    <w:p w14:paraId="7B4F26AA" w14:textId="7B8E32C8" w:rsidR="00F93C18" w:rsidRDefault="00DF2DF4" w:rsidP="00DF2DF4">
      <w:r w:rsidRPr="00B75CA2">
        <w:t xml:space="preserve">Stanje obveza </w:t>
      </w:r>
      <w:r w:rsidR="00435E66" w:rsidRPr="00B75CA2">
        <w:t xml:space="preserve"> </w:t>
      </w:r>
      <w:r w:rsidR="00B75CA2" w:rsidRPr="00B75CA2">
        <w:t>na kraju izvještajnog razdoblja iznosi</w:t>
      </w:r>
      <w:r w:rsidR="009C0524">
        <w:t xml:space="preserve"> </w:t>
      </w:r>
      <w:r w:rsidR="001B4ABD">
        <w:t>130.764,84</w:t>
      </w:r>
      <w:r w:rsidR="009C0524">
        <w:t xml:space="preserve"> eura</w:t>
      </w:r>
      <w:r w:rsidR="00B75CA2">
        <w:t>.</w:t>
      </w:r>
    </w:p>
    <w:p w14:paraId="268B2F76" w14:textId="108434DB" w:rsidR="00F93C18" w:rsidRDefault="00F93C18" w:rsidP="00DF2DF4">
      <w:r>
        <w:t>Obve</w:t>
      </w:r>
      <w:r w:rsidR="006E3CCC">
        <w:t xml:space="preserve">ze za </w:t>
      </w:r>
      <w:r w:rsidR="009C0524">
        <w:t xml:space="preserve">neplaćene </w:t>
      </w:r>
      <w:r w:rsidR="006E3CCC">
        <w:t>račune</w:t>
      </w:r>
      <w:r w:rsidR="009C0524">
        <w:t xml:space="preserve"> koji nisu u valuti plaćanja</w:t>
      </w:r>
      <w:r w:rsidR="006E3CCC">
        <w:t xml:space="preserve">  </w:t>
      </w:r>
      <w:r w:rsidR="001B4ABD">
        <w:t>4</w:t>
      </w:r>
      <w:r w:rsidR="001265E3">
        <w:t>4.427,90</w:t>
      </w:r>
      <w:r w:rsidR="009C0524">
        <w:t xml:space="preserve"> eura.</w:t>
      </w:r>
    </w:p>
    <w:p w14:paraId="44A88454" w14:textId="7C75DCBC" w:rsidR="00F93C18" w:rsidRDefault="007D0211" w:rsidP="00DF2DF4">
      <w:r>
        <w:t>Obveze za plaće</w:t>
      </w:r>
      <w:r w:rsidR="006E3CCC">
        <w:t xml:space="preserve"> 12/202</w:t>
      </w:r>
      <w:r w:rsidR="001265E3">
        <w:t>4</w:t>
      </w:r>
      <w:r w:rsidR="00771BFF">
        <w:t xml:space="preserve"> (Pomoćnici, Boravak</w:t>
      </w:r>
      <w:r w:rsidR="006E3CCC">
        <w:t xml:space="preserve">) </w:t>
      </w:r>
      <w:r w:rsidR="001B4ABD">
        <w:t>34.047,73</w:t>
      </w:r>
      <w:r w:rsidR="005911D9">
        <w:t xml:space="preserve"> eura.</w:t>
      </w:r>
    </w:p>
    <w:p w14:paraId="0FE968C7" w14:textId="5B98E836" w:rsidR="00771BFF" w:rsidRDefault="00F93C18" w:rsidP="00DF2DF4">
      <w:r>
        <w:t>Obve</w:t>
      </w:r>
      <w:r w:rsidR="007D0211">
        <w:t>z</w:t>
      </w:r>
      <w:r w:rsidR="006E3CCC">
        <w:t>e za bolovanja preko HZZO</w:t>
      </w:r>
      <w:r w:rsidR="005911D9">
        <w:t xml:space="preserve"> </w:t>
      </w:r>
      <w:r w:rsidR="001B4ABD">
        <w:t>713,27</w:t>
      </w:r>
      <w:r w:rsidR="005911D9">
        <w:t xml:space="preserve"> eura.</w:t>
      </w:r>
    </w:p>
    <w:p w14:paraId="0865611B" w14:textId="77777777" w:rsidR="00D77126" w:rsidRPr="00F93C18" w:rsidRDefault="00BA2BE7" w:rsidP="00DF2DF4">
      <w:r>
        <w:rPr>
          <w:u w:val="single"/>
        </w:rPr>
        <w:t xml:space="preserve">                            </w:t>
      </w:r>
      <w:r w:rsidR="00C5472B">
        <w:rPr>
          <w:u w:val="single"/>
        </w:rPr>
        <w:t xml:space="preserve"> </w:t>
      </w:r>
      <w:r w:rsidR="00973196">
        <w:rPr>
          <w:u w:val="single"/>
        </w:rPr>
        <w:t xml:space="preserve">  </w:t>
      </w:r>
    </w:p>
    <w:p w14:paraId="344AEEE0" w14:textId="77777777" w:rsidR="00973196" w:rsidRPr="00776D48" w:rsidRDefault="00776D48" w:rsidP="00776D48">
      <w:pPr>
        <w:pStyle w:val="Odlomakpopisa"/>
        <w:numPr>
          <w:ilvl w:val="0"/>
          <w:numId w:val="1"/>
        </w:numPr>
        <w:rPr>
          <w:u w:val="single"/>
        </w:rPr>
      </w:pPr>
      <w:r>
        <w:rPr>
          <w:b/>
        </w:rPr>
        <w:t>Obrazac P-VRIO</w:t>
      </w:r>
    </w:p>
    <w:p w14:paraId="39BAC557" w14:textId="03D0824E" w:rsidR="00DB050F" w:rsidRDefault="00972C33" w:rsidP="00DF2DF4">
      <w:r>
        <w:t>Ove fiskalne godine</w:t>
      </w:r>
      <w:r w:rsidR="005911D9">
        <w:t xml:space="preserve"> </w:t>
      </w:r>
      <w:r w:rsidR="001265E3">
        <w:t xml:space="preserve">nismo </w:t>
      </w:r>
      <w:r w:rsidR="006E3CCC">
        <w:t>imali</w:t>
      </w:r>
      <w:r w:rsidR="005911D9">
        <w:t xml:space="preserve"> smo</w:t>
      </w:r>
      <w:r w:rsidR="006E3CCC">
        <w:t xml:space="preserve"> povećanj</w:t>
      </w:r>
      <w:r w:rsidR="005911D9">
        <w:t>e</w:t>
      </w:r>
      <w:r w:rsidR="001265E3">
        <w:t xml:space="preserve"> odnosno smanjenje u vrijednosti i obujmu imovine i obveza.</w:t>
      </w:r>
      <w:r w:rsidR="005911D9">
        <w:t xml:space="preserve"> </w:t>
      </w:r>
      <w:r w:rsidR="005911D9" w:rsidRPr="005911D9">
        <w:t xml:space="preserve"> </w:t>
      </w:r>
    </w:p>
    <w:p w14:paraId="4D317CC3" w14:textId="77777777" w:rsidR="00DB050F" w:rsidRDefault="00DB050F" w:rsidP="00DF2DF4"/>
    <w:p w14:paraId="7E8C1CBA" w14:textId="77777777" w:rsidR="00DB050F" w:rsidRPr="00595F1E" w:rsidRDefault="00DB050F" w:rsidP="00DB050F">
      <w:pPr>
        <w:pStyle w:val="Odlomakpopisa"/>
        <w:numPr>
          <w:ilvl w:val="0"/>
          <w:numId w:val="1"/>
        </w:numPr>
        <w:rPr>
          <w:b/>
        </w:rPr>
      </w:pPr>
      <w:r w:rsidRPr="00595F1E">
        <w:rPr>
          <w:b/>
        </w:rPr>
        <w:t>Obrazac RAS – funkcijski</w:t>
      </w:r>
    </w:p>
    <w:p w14:paraId="60370E3E" w14:textId="68122859" w:rsidR="00DB050F" w:rsidRDefault="00DB050F" w:rsidP="00DB050F">
      <w:r>
        <w:t>Ukup</w:t>
      </w:r>
      <w:r w:rsidR="009F33B6">
        <w:t>ni rashodi razreda 3 i 4 za 202</w:t>
      </w:r>
      <w:r w:rsidR="001265E3">
        <w:t>4</w:t>
      </w:r>
      <w:r w:rsidR="009F33B6">
        <w:t xml:space="preserve">. godinu iznose </w:t>
      </w:r>
      <w:r w:rsidR="001265E3">
        <w:t>3.427.614,97</w:t>
      </w:r>
      <w:r w:rsidR="005911D9">
        <w:t xml:space="preserve"> eura</w:t>
      </w:r>
      <w:r>
        <w:t>.</w:t>
      </w:r>
    </w:p>
    <w:p w14:paraId="3B2A5856" w14:textId="485D3F53" w:rsidR="00B75CA2" w:rsidRPr="00B75CA2" w:rsidRDefault="00595F1E" w:rsidP="00DB050F">
      <w:r>
        <w:t>Rashodi školske kuhinje</w:t>
      </w:r>
      <w:r w:rsidR="00422CDD">
        <w:t xml:space="preserve">, </w:t>
      </w:r>
      <w:r>
        <w:t>Školsk</w:t>
      </w:r>
      <w:r w:rsidR="00422CDD">
        <w:t>e</w:t>
      </w:r>
      <w:r>
        <w:t xml:space="preserve"> shem</w:t>
      </w:r>
      <w:r w:rsidR="00422CDD">
        <w:t>e</w:t>
      </w:r>
      <w:r w:rsidR="009F33B6">
        <w:t xml:space="preserve"> voća i mlijeka</w:t>
      </w:r>
      <w:r w:rsidR="00422CDD">
        <w:t xml:space="preserve"> te prijevoza učenika do škole i iz škole</w:t>
      </w:r>
      <w:r w:rsidR="009F33B6">
        <w:t xml:space="preserve"> iznose </w:t>
      </w:r>
      <w:r w:rsidR="005911D9">
        <w:t>2</w:t>
      </w:r>
      <w:r w:rsidR="001265E3">
        <w:t>67.106,75</w:t>
      </w:r>
      <w:r w:rsidR="005911D9">
        <w:t xml:space="preserve"> eura</w:t>
      </w:r>
      <w:r w:rsidR="00422CDD">
        <w:t>.</w:t>
      </w:r>
    </w:p>
    <w:p w14:paraId="628B9FBA" w14:textId="77777777" w:rsidR="004929DB" w:rsidRDefault="004929DB" w:rsidP="004929DB">
      <w:pPr>
        <w:jc w:val="center"/>
      </w:pPr>
    </w:p>
    <w:p w14:paraId="217B7D29" w14:textId="77777777" w:rsidR="002B3C54" w:rsidRDefault="002B3C54" w:rsidP="004929DB">
      <w:pPr>
        <w:jc w:val="center"/>
      </w:pPr>
    </w:p>
    <w:p w14:paraId="197D5887" w14:textId="5C487116" w:rsidR="00114520" w:rsidRDefault="002B3C54" w:rsidP="00114520">
      <w:r>
        <w:t>U V</w:t>
      </w:r>
      <w:r w:rsidR="00120C12">
        <w:t>e</w:t>
      </w:r>
      <w:r w:rsidR="009F33B6">
        <w:t>likoj Gorici, 31. siječnja, 202</w:t>
      </w:r>
      <w:r w:rsidR="001265E3">
        <w:t>5</w:t>
      </w:r>
      <w:r>
        <w:t xml:space="preserve">. </w:t>
      </w:r>
    </w:p>
    <w:p w14:paraId="78B9E338" w14:textId="77777777" w:rsidR="00114520" w:rsidRDefault="00114520" w:rsidP="00114520"/>
    <w:p w14:paraId="0E4ED3AF" w14:textId="77777777" w:rsidR="002B3C54" w:rsidRDefault="00114520" w:rsidP="00114520">
      <w:r>
        <w:t xml:space="preserve">                                                                                                                                                   Ravnateljica:</w:t>
      </w:r>
    </w:p>
    <w:p w14:paraId="011B8944" w14:textId="77777777" w:rsidR="002B3C54" w:rsidRDefault="00114520" w:rsidP="002B3C54">
      <w:pPr>
        <w:jc w:val="right"/>
      </w:pPr>
      <w:r>
        <w:t xml:space="preserve">Snježana </w:t>
      </w:r>
      <w:proofErr w:type="spellStart"/>
      <w:r>
        <w:t>Ruklić</w:t>
      </w:r>
      <w:proofErr w:type="spellEnd"/>
      <w:r>
        <w:t>, prof.</w:t>
      </w:r>
    </w:p>
    <w:p w14:paraId="186D9B05" w14:textId="77777777" w:rsidR="002B3C54" w:rsidRDefault="002B3C54" w:rsidP="002B3C54">
      <w:pPr>
        <w:pStyle w:val="Bezproreda"/>
      </w:pPr>
      <w:r>
        <w:t>Oso</w:t>
      </w:r>
      <w:r w:rsidR="00114520">
        <w:t>ba za kontakt: Nikolina Trdić</w:t>
      </w:r>
    </w:p>
    <w:p w14:paraId="3FE0D3D4" w14:textId="77777777" w:rsidR="002B3C54" w:rsidRDefault="00114520" w:rsidP="002B3C54">
      <w:pPr>
        <w:pStyle w:val="Bezproreda"/>
      </w:pPr>
      <w:r>
        <w:t>Tel: 01/6260 562</w:t>
      </w:r>
    </w:p>
    <w:sectPr w:rsidR="002B3C54" w:rsidSect="006B2B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D52C9"/>
    <w:multiLevelType w:val="hybridMultilevel"/>
    <w:tmpl w:val="16FC067A"/>
    <w:lvl w:ilvl="0" w:tplc="CF0C83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E39BF"/>
    <w:multiLevelType w:val="hybridMultilevel"/>
    <w:tmpl w:val="BD305C4C"/>
    <w:lvl w:ilvl="0" w:tplc="F71224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133715">
    <w:abstractNumId w:val="0"/>
  </w:num>
  <w:num w:numId="2" w16cid:durableId="2075853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9DB"/>
    <w:rsid w:val="00007782"/>
    <w:rsid w:val="00012061"/>
    <w:rsid w:val="00015ABB"/>
    <w:rsid w:val="00015C66"/>
    <w:rsid w:val="00020FA9"/>
    <w:rsid w:val="000212E0"/>
    <w:rsid w:val="00023341"/>
    <w:rsid w:val="00031BE2"/>
    <w:rsid w:val="00053A47"/>
    <w:rsid w:val="00066FA7"/>
    <w:rsid w:val="00084C7B"/>
    <w:rsid w:val="000852CF"/>
    <w:rsid w:val="00093730"/>
    <w:rsid w:val="000A7235"/>
    <w:rsid w:val="000C121A"/>
    <w:rsid w:val="000D203E"/>
    <w:rsid w:val="000D2ACD"/>
    <w:rsid w:val="0010132A"/>
    <w:rsid w:val="00114520"/>
    <w:rsid w:val="00120C12"/>
    <w:rsid w:val="00122C61"/>
    <w:rsid w:val="00125C08"/>
    <w:rsid w:val="001265E3"/>
    <w:rsid w:val="00135024"/>
    <w:rsid w:val="00151F34"/>
    <w:rsid w:val="00183F2D"/>
    <w:rsid w:val="001859C3"/>
    <w:rsid w:val="00196821"/>
    <w:rsid w:val="0019760E"/>
    <w:rsid w:val="001A5884"/>
    <w:rsid w:val="001B4ABD"/>
    <w:rsid w:val="001D0D73"/>
    <w:rsid w:val="001E70FF"/>
    <w:rsid w:val="001F0979"/>
    <w:rsid w:val="00206DF6"/>
    <w:rsid w:val="0020757B"/>
    <w:rsid w:val="00223C3E"/>
    <w:rsid w:val="002340A4"/>
    <w:rsid w:val="002506EF"/>
    <w:rsid w:val="00285890"/>
    <w:rsid w:val="00296936"/>
    <w:rsid w:val="002A7E4B"/>
    <w:rsid w:val="002B1BB6"/>
    <w:rsid w:val="002B3C54"/>
    <w:rsid w:val="002C02A7"/>
    <w:rsid w:val="002C167F"/>
    <w:rsid w:val="002C4D0E"/>
    <w:rsid w:val="002D3BBE"/>
    <w:rsid w:val="002D4FFA"/>
    <w:rsid w:val="002D5952"/>
    <w:rsid w:val="002E406A"/>
    <w:rsid w:val="002F227B"/>
    <w:rsid w:val="00300CED"/>
    <w:rsid w:val="00302F7F"/>
    <w:rsid w:val="00314144"/>
    <w:rsid w:val="00321D67"/>
    <w:rsid w:val="00326521"/>
    <w:rsid w:val="00331229"/>
    <w:rsid w:val="0033170E"/>
    <w:rsid w:val="00332E10"/>
    <w:rsid w:val="00342D35"/>
    <w:rsid w:val="00343117"/>
    <w:rsid w:val="00350925"/>
    <w:rsid w:val="00353233"/>
    <w:rsid w:val="00382367"/>
    <w:rsid w:val="003A2D9B"/>
    <w:rsid w:val="003B356A"/>
    <w:rsid w:val="003B732F"/>
    <w:rsid w:val="003E7D59"/>
    <w:rsid w:val="00422CDD"/>
    <w:rsid w:val="00422EA9"/>
    <w:rsid w:val="00427A3C"/>
    <w:rsid w:val="00435E66"/>
    <w:rsid w:val="00441592"/>
    <w:rsid w:val="0045570A"/>
    <w:rsid w:val="00457DE2"/>
    <w:rsid w:val="0046419F"/>
    <w:rsid w:val="0048055E"/>
    <w:rsid w:val="004929DB"/>
    <w:rsid w:val="00492D07"/>
    <w:rsid w:val="004B0EC5"/>
    <w:rsid w:val="004C11A4"/>
    <w:rsid w:val="004C3994"/>
    <w:rsid w:val="004C79F5"/>
    <w:rsid w:val="00514BA5"/>
    <w:rsid w:val="005240D7"/>
    <w:rsid w:val="00530AFE"/>
    <w:rsid w:val="00543126"/>
    <w:rsid w:val="0054444D"/>
    <w:rsid w:val="00544C33"/>
    <w:rsid w:val="00571D82"/>
    <w:rsid w:val="005911D9"/>
    <w:rsid w:val="005911FC"/>
    <w:rsid w:val="00592D0C"/>
    <w:rsid w:val="00595F1E"/>
    <w:rsid w:val="005A3FBB"/>
    <w:rsid w:val="005B1EC8"/>
    <w:rsid w:val="005B3022"/>
    <w:rsid w:val="005F622F"/>
    <w:rsid w:val="00643289"/>
    <w:rsid w:val="00644A36"/>
    <w:rsid w:val="00647FA2"/>
    <w:rsid w:val="006576A5"/>
    <w:rsid w:val="00681418"/>
    <w:rsid w:val="006B2BCE"/>
    <w:rsid w:val="006D6FE4"/>
    <w:rsid w:val="006E3CCC"/>
    <w:rsid w:val="006F1791"/>
    <w:rsid w:val="006F3DCA"/>
    <w:rsid w:val="00714A93"/>
    <w:rsid w:val="007258B8"/>
    <w:rsid w:val="00741943"/>
    <w:rsid w:val="00757675"/>
    <w:rsid w:val="00771BFF"/>
    <w:rsid w:val="00772E42"/>
    <w:rsid w:val="00776D48"/>
    <w:rsid w:val="007B47A9"/>
    <w:rsid w:val="007D0211"/>
    <w:rsid w:val="007D2332"/>
    <w:rsid w:val="007E0480"/>
    <w:rsid w:val="00812022"/>
    <w:rsid w:val="00815483"/>
    <w:rsid w:val="008222F5"/>
    <w:rsid w:val="00825B2E"/>
    <w:rsid w:val="00831B5E"/>
    <w:rsid w:val="0084737F"/>
    <w:rsid w:val="00851A7D"/>
    <w:rsid w:val="00861BA2"/>
    <w:rsid w:val="00874BFB"/>
    <w:rsid w:val="008831F3"/>
    <w:rsid w:val="008855EC"/>
    <w:rsid w:val="008872EE"/>
    <w:rsid w:val="00890C45"/>
    <w:rsid w:val="008A0B4A"/>
    <w:rsid w:val="009019C6"/>
    <w:rsid w:val="00903011"/>
    <w:rsid w:val="009167B4"/>
    <w:rsid w:val="009372F0"/>
    <w:rsid w:val="00965E93"/>
    <w:rsid w:val="00966D65"/>
    <w:rsid w:val="00972C33"/>
    <w:rsid w:val="00973196"/>
    <w:rsid w:val="009801BE"/>
    <w:rsid w:val="00985688"/>
    <w:rsid w:val="00996EA8"/>
    <w:rsid w:val="009C0524"/>
    <w:rsid w:val="009D2DFB"/>
    <w:rsid w:val="009D45E8"/>
    <w:rsid w:val="009E4AF3"/>
    <w:rsid w:val="009F02BB"/>
    <w:rsid w:val="009F078B"/>
    <w:rsid w:val="009F33B6"/>
    <w:rsid w:val="00A820AA"/>
    <w:rsid w:val="00A843FD"/>
    <w:rsid w:val="00AA4050"/>
    <w:rsid w:val="00AB1C3B"/>
    <w:rsid w:val="00AE3EB1"/>
    <w:rsid w:val="00AF63C3"/>
    <w:rsid w:val="00AF6949"/>
    <w:rsid w:val="00B011E9"/>
    <w:rsid w:val="00B24FA7"/>
    <w:rsid w:val="00B35AA8"/>
    <w:rsid w:val="00B539C3"/>
    <w:rsid w:val="00B64B7E"/>
    <w:rsid w:val="00B716D0"/>
    <w:rsid w:val="00B75CA2"/>
    <w:rsid w:val="00B76FC0"/>
    <w:rsid w:val="00B95F6C"/>
    <w:rsid w:val="00B9765F"/>
    <w:rsid w:val="00BA2BE7"/>
    <w:rsid w:val="00BD58F8"/>
    <w:rsid w:val="00BE4151"/>
    <w:rsid w:val="00BF0D27"/>
    <w:rsid w:val="00BF65E4"/>
    <w:rsid w:val="00C36E18"/>
    <w:rsid w:val="00C37E06"/>
    <w:rsid w:val="00C42B55"/>
    <w:rsid w:val="00C5472B"/>
    <w:rsid w:val="00C619DD"/>
    <w:rsid w:val="00C7529A"/>
    <w:rsid w:val="00C8031A"/>
    <w:rsid w:val="00C828B1"/>
    <w:rsid w:val="00C91D43"/>
    <w:rsid w:val="00CB1140"/>
    <w:rsid w:val="00CC07DB"/>
    <w:rsid w:val="00CC322F"/>
    <w:rsid w:val="00CF1FEE"/>
    <w:rsid w:val="00D721ED"/>
    <w:rsid w:val="00D73B0D"/>
    <w:rsid w:val="00D77126"/>
    <w:rsid w:val="00DA0DEC"/>
    <w:rsid w:val="00DA370C"/>
    <w:rsid w:val="00DB050F"/>
    <w:rsid w:val="00DB5B3D"/>
    <w:rsid w:val="00DC5EC2"/>
    <w:rsid w:val="00DE6794"/>
    <w:rsid w:val="00DF2DF4"/>
    <w:rsid w:val="00E145AA"/>
    <w:rsid w:val="00E75AAC"/>
    <w:rsid w:val="00E8175C"/>
    <w:rsid w:val="00E820EF"/>
    <w:rsid w:val="00E938E3"/>
    <w:rsid w:val="00EB1C29"/>
    <w:rsid w:val="00EC3092"/>
    <w:rsid w:val="00ED5ECD"/>
    <w:rsid w:val="00ED6F0A"/>
    <w:rsid w:val="00F015D8"/>
    <w:rsid w:val="00F04502"/>
    <w:rsid w:val="00F05290"/>
    <w:rsid w:val="00F34284"/>
    <w:rsid w:val="00F421D4"/>
    <w:rsid w:val="00F430A7"/>
    <w:rsid w:val="00F450CF"/>
    <w:rsid w:val="00F86601"/>
    <w:rsid w:val="00F93C18"/>
    <w:rsid w:val="00FA74FE"/>
    <w:rsid w:val="00FF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97F4A"/>
  <w15:docId w15:val="{DA5815DA-FE9F-485E-93D8-E951B7F8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1E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929DB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492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92D0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14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4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</Pages>
  <Words>876</Words>
  <Characters>4999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Nikolina Trdić</cp:lastModifiedBy>
  <cp:revision>21</cp:revision>
  <cp:lastPrinted>2025-01-31T11:47:00Z</cp:lastPrinted>
  <dcterms:created xsi:type="dcterms:W3CDTF">2018-01-31T08:37:00Z</dcterms:created>
  <dcterms:modified xsi:type="dcterms:W3CDTF">2025-01-31T12:13:00Z</dcterms:modified>
</cp:coreProperties>
</file>