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58BB9CDE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32243A">
        <w:t>3</w:t>
      </w:r>
      <w:r w:rsidR="005B4991">
        <w:t>-0</w:t>
      </w:r>
      <w:r w:rsidR="0032243A">
        <w:t>8</w:t>
      </w:r>
      <w:r w:rsidR="005B4991">
        <w:t>/</w:t>
      </w:r>
      <w:r w:rsidR="003B431D">
        <w:t>11</w:t>
      </w:r>
    </w:p>
    <w:p w14:paraId="1F6B230F" w14:textId="1CD9B83D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32243A">
        <w:t>3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76D1CB15" w14:textId="6968D0F9" w:rsidR="00F93260" w:rsidRDefault="00F93260"/>
    <w:p w14:paraId="7E9CB909" w14:textId="53C7D1F3" w:rsidR="00576C47" w:rsidRDefault="009E11DC">
      <w:r>
        <w:t xml:space="preserve">                                              </w:t>
      </w:r>
      <w:r w:rsidR="00E7096F">
        <w:t xml:space="preserve"> ZAKLJUČCI</w:t>
      </w:r>
    </w:p>
    <w:p w14:paraId="4D65A38F" w14:textId="33B1BA85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B431D">
        <w:t>dvadeset prve</w:t>
      </w:r>
      <w:r w:rsidR="00F01702">
        <w:t xml:space="preserve"> </w:t>
      </w:r>
      <w:r>
        <w:t>(</w:t>
      </w:r>
      <w:r w:rsidR="003B431D">
        <w:t>21</w:t>
      </w:r>
      <w:r>
        <w:t>.) sjednice Školskog odbora</w:t>
      </w:r>
    </w:p>
    <w:p w14:paraId="0ED5080F" w14:textId="2F5455FA" w:rsidR="00576C47" w:rsidRDefault="00576C47"/>
    <w:p w14:paraId="13D9995B" w14:textId="77777777" w:rsidR="002F3EE7" w:rsidRDefault="002F3EE7"/>
    <w:p w14:paraId="302FE641" w14:textId="74CCCD84" w:rsidR="002F3EE7" w:rsidRDefault="002F3EE7">
      <w:r>
        <w:t>Zaključak 1.</w:t>
      </w:r>
    </w:p>
    <w:p w14:paraId="18380F8D" w14:textId="147B49A0" w:rsidR="002F3EE7" w:rsidRDefault="002F3EE7">
      <w:r>
        <w:t>Predloženi dnevni red je jednoglasno usvojen.</w:t>
      </w:r>
      <w:r w:rsidR="00710199">
        <w:t xml:space="preserve"> 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473F6E18" w14:textId="164E2486" w:rsidR="00D13F9F" w:rsidRDefault="00D13F9F">
      <w:r>
        <w:t xml:space="preserve">Zapisnik s </w:t>
      </w:r>
      <w:r w:rsidR="003B431D">
        <w:t>21.</w:t>
      </w:r>
      <w:r>
        <w:t xml:space="preserve"> sjednice usvaja se jednoglasno</w:t>
      </w:r>
      <w:r w:rsidR="003B431D">
        <w:t>, s pet glasova.</w:t>
      </w:r>
    </w:p>
    <w:p w14:paraId="04338AAD" w14:textId="26A11902" w:rsidR="00D13F9F" w:rsidRDefault="00D13F9F">
      <w:r>
        <w:t>Zaključak 3.</w:t>
      </w:r>
    </w:p>
    <w:p w14:paraId="18ACB67A" w14:textId="3E26841E" w:rsidR="00E7096F" w:rsidRDefault="003B431D">
      <w:r>
        <w:t>Godišnji Plan i program rada za šk. god. 2023/2024. usvaja se jednoglasno.</w:t>
      </w:r>
    </w:p>
    <w:p w14:paraId="2B4C98CB" w14:textId="49D8C561" w:rsidR="00304BD8" w:rsidRDefault="00E7096F">
      <w:r>
        <w:t xml:space="preserve">Zaključak </w:t>
      </w:r>
      <w:r w:rsidR="00D13F9F">
        <w:t>4</w:t>
      </w:r>
      <w:r w:rsidR="00304BD8">
        <w:t>.</w:t>
      </w:r>
    </w:p>
    <w:p w14:paraId="47CC883C" w14:textId="6BB99FF5" w:rsidR="00EF1306" w:rsidRDefault="003B431D">
      <w:r>
        <w:t>Školski Kurikulum za 2023/2024. usvaja se jednoglasno.</w:t>
      </w:r>
      <w:r w:rsidR="008D5C73">
        <w:t>.</w:t>
      </w:r>
    </w:p>
    <w:p w14:paraId="444A9A69" w14:textId="720B36E9" w:rsidR="00EF1306" w:rsidRDefault="00EF1306">
      <w:r>
        <w:t>Zakl</w:t>
      </w:r>
      <w:r w:rsidR="003B431D">
        <w:t>j</w:t>
      </w:r>
      <w:r>
        <w:t>učak</w:t>
      </w:r>
      <w:r w:rsidR="003B431D">
        <w:t xml:space="preserve"> </w:t>
      </w:r>
      <w:r w:rsidR="00D13F9F">
        <w:t>5</w:t>
      </w:r>
      <w:r>
        <w:t>.</w:t>
      </w:r>
    </w:p>
    <w:p w14:paraId="35DDE266" w14:textId="1141AAE9" w:rsidR="00E7096F" w:rsidRDefault="003B431D">
      <w:r>
        <w:t xml:space="preserve">Katarina Grgić </w:t>
      </w:r>
      <w:proofErr w:type="spellStart"/>
      <w:r>
        <w:t>Noršić</w:t>
      </w:r>
      <w:proofErr w:type="spellEnd"/>
      <w:r>
        <w:t xml:space="preserve"> u zatvorenoj kuverti podnijela je zahtjev. Zahtjev je otvoren na sjednici.</w:t>
      </w:r>
      <w:r w:rsidR="00507955">
        <w:t xml:space="preserve"> U zahtjevu se traži pet  plaćenih radnih dana za odlazak na konferenciju u Albaniju</w:t>
      </w:r>
      <w:r>
        <w:t xml:space="preserve">  </w:t>
      </w:r>
      <w:r w:rsidR="00211CED">
        <w:t>Predsjednica ŠO predlaže da se rasprava i odluka  po zahtjevu odgode za slijedeću sjednicu ŠO. Zahtjev s prilozima poslat će se MZO, te će se odluka donijeti nakon odgovora MZO.</w:t>
      </w:r>
    </w:p>
    <w:p w14:paraId="653B4C08" w14:textId="00765319" w:rsidR="002F3EE7" w:rsidRDefault="002F3EE7">
      <w:r>
        <w:t xml:space="preserve">Zaključak </w:t>
      </w:r>
      <w:r w:rsidR="00D13F9F">
        <w:t>6</w:t>
      </w:r>
      <w:r w:rsidR="00EF1306">
        <w:t>.</w:t>
      </w:r>
    </w:p>
    <w:p w14:paraId="7566C70A" w14:textId="00179FDC" w:rsidR="00211CED" w:rsidRDefault="00211CED">
      <w:r>
        <w:t>Maja Đuričić u zatvorenoj kuverti podnijela je zahtjev</w:t>
      </w:r>
      <w:r w:rsidR="00507955">
        <w:t xml:space="preserve"> </w:t>
      </w:r>
      <w:r>
        <w:t>.</w:t>
      </w:r>
      <w:r w:rsidR="00507955">
        <w:t xml:space="preserve"> </w:t>
      </w:r>
      <w:r>
        <w:t>Zahtjev je otvoren na sjednici.</w:t>
      </w:r>
      <w:r w:rsidR="00507955">
        <w:t xml:space="preserve">  Radi se o istom zahtjevu kao u zaključku 5.  i donosi se ista odluka.</w:t>
      </w:r>
      <w:r>
        <w:t xml:space="preserve"> </w:t>
      </w:r>
    </w:p>
    <w:p w14:paraId="0020263D" w14:textId="08385D7A" w:rsidR="002F3EE7" w:rsidRDefault="002F3EE7">
      <w:r>
        <w:t xml:space="preserve">Zaključak </w:t>
      </w:r>
      <w:r w:rsidR="00D13F9F">
        <w:t>7</w:t>
      </w:r>
      <w:r>
        <w:t>.</w:t>
      </w:r>
    </w:p>
    <w:p w14:paraId="5D60FD53" w14:textId="51BCC8EC" w:rsidR="00D13F9F" w:rsidRDefault="00507955">
      <w:r>
        <w:t>Luka Huzjak kao predstavnik SHU sindikata, podnio je zahtjev za određivanje prava sindikata koji će preuzeti ulogu Radničkog vijeća, jer u školi djeluje i sindikat Preporod.  Pisanim putem će se gosp. Huzjak obavijestiti da u ovlasti ŠO nije rješavanje odnosa dvaju sindikata.</w:t>
      </w:r>
    </w:p>
    <w:p w14:paraId="5482E18F" w14:textId="15B5E6B4" w:rsidR="00440ABB" w:rsidRDefault="00D13F9F">
      <w:r>
        <w:t>Zaključak 8.</w:t>
      </w:r>
    </w:p>
    <w:p w14:paraId="4EC770E9" w14:textId="7FB4AE4F" w:rsidR="00D13F9F" w:rsidRDefault="00507955">
      <w:r>
        <w:t xml:space="preserve">Grupno osiguranje učenika za školsku godinu i izbor osiguravatelja nije u ovlasti ŠO. </w:t>
      </w:r>
    </w:p>
    <w:p w14:paraId="22CB62D5" w14:textId="77777777" w:rsidR="00507955" w:rsidRDefault="00507955">
      <w:r>
        <w:t xml:space="preserve"> </w:t>
      </w:r>
    </w:p>
    <w:p w14:paraId="364D5CC4" w14:textId="77777777" w:rsidR="00507955" w:rsidRDefault="00507955"/>
    <w:p w14:paraId="6CF686C4" w14:textId="60F042BC" w:rsidR="003C2471" w:rsidRDefault="00507955">
      <w:r>
        <w:t xml:space="preserve">                                                               </w:t>
      </w:r>
      <w:r w:rsidR="003C2471">
        <w:t>Predsjednica Školskog odbora:</w:t>
      </w:r>
    </w:p>
    <w:p w14:paraId="52E2C6C1" w14:textId="75F54624" w:rsidR="003C2471" w:rsidRDefault="003C2471">
      <w:r>
        <w:t xml:space="preserve">                                                                         Sanja </w:t>
      </w:r>
      <w:proofErr w:type="spellStart"/>
      <w:r>
        <w:t>Haljinko</w:t>
      </w:r>
      <w:proofErr w:type="spellEnd"/>
    </w:p>
    <w:p w14:paraId="5D90CF9C" w14:textId="17796951" w:rsidR="0032243A" w:rsidRDefault="0032243A"/>
    <w:p w14:paraId="27CA1381" w14:textId="0E5B15DB" w:rsidR="0032243A" w:rsidRDefault="0032243A"/>
    <w:p w14:paraId="57622BCD" w14:textId="2E20F3CC" w:rsidR="0032243A" w:rsidRPr="00576C47" w:rsidRDefault="0032243A">
      <w:r>
        <w:t xml:space="preserve">Velika Gorica, </w:t>
      </w:r>
      <w:r w:rsidR="00507955">
        <w:t>10.10</w:t>
      </w:r>
      <w:r>
        <w:t>.202</w:t>
      </w:r>
      <w:r w:rsidR="004B0693">
        <w:t>3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9"/>
  </w:num>
  <w:num w:numId="2" w16cid:durableId="348025942">
    <w:abstractNumId w:val="16"/>
  </w:num>
  <w:num w:numId="3" w16cid:durableId="393701008">
    <w:abstractNumId w:val="17"/>
  </w:num>
  <w:num w:numId="4" w16cid:durableId="1091970829">
    <w:abstractNumId w:val="20"/>
  </w:num>
  <w:num w:numId="5" w16cid:durableId="212542494">
    <w:abstractNumId w:val="10"/>
  </w:num>
  <w:num w:numId="6" w16cid:durableId="335234890">
    <w:abstractNumId w:val="3"/>
  </w:num>
  <w:num w:numId="7" w16cid:durableId="13580113">
    <w:abstractNumId w:val="13"/>
  </w:num>
  <w:num w:numId="8" w16cid:durableId="2144034630">
    <w:abstractNumId w:val="12"/>
  </w:num>
  <w:num w:numId="9" w16cid:durableId="1429039821">
    <w:abstractNumId w:val="7"/>
  </w:num>
  <w:num w:numId="10" w16cid:durableId="583152373">
    <w:abstractNumId w:val="8"/>
  </w:num>
  <w:num w:numId="11" w16cid:durableId="1784809175">
    <w:abstractNumId w:val="4"/>
  </w:num>
  <w:num w:numId="12" w16cid:durableId="1106774252">
    <w:abstractNumId w:val="19"/>
  </w:num>
  <w:num w:numId="13" w16cid:durableId="261301734">
    <w:abstractNumId w:val="0"/>
  </w:num>
  <w:num w:numId="14" w16cid:durableId="71315942">
    <w:abstractNumId w:val="15"/>
  </w:num>
  <w:num w:numId="15" w16cid:durableId="1662005129">
    <w:abstractNumId w:val="22"/>
  </w:num>
  <w:num w:numId="16" w16cid:durableId="1759013012">
    <w:abstractNumId w:val="1"/>
  </w:num>
  <w:num w:numId="17" w16cid:durableId="1001587405">
    <w:abstractNumId w:val="11"/>
  </w:num>
  <w:num w:numId="18" w16cid:durableId="970742256">
    <w:abstractNumId w:val="6"/>
  </w:num>
  <w:num w:numId="19" w16cid:durableId="656230030">
    <w:abstractNumId w:val="14"/>
  </w:num>
  <w:num w:numId="20" w16cid:durableId="350424729">
    <w:abstractNumId w:val="21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71459"/>
    <w:rsid w:val="00080CF0"/>
    <w:rsid w:val="00087B1B"/>
    <w:rsid w:val="00093ECA"/>
    <w:rsid w:val="000A5FA6"/>
    <w:rsid w:val="000B0AD4"/>
    <w:rsid w:val="000C3FD9"/>
    <w:rsid w:val="000E41D2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2059F7"/>
    <w:rsid w:val="00211CED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80210"/>
    <w:rsid w:val="003948B3"/>
    <w:rsid w:val="003B431D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07955"/>
    <w:rsid w:val="00511C5E"/>
    <w:rsid w:val="00512184"/>
    <w:rsid w:val="00512843"/>
    <w:rsid w:val="00514759"/>
    <w:rsid w:val="005162F6"/>
    <w:rsid w:val="00526C5C"/>
    <w:rsid w:val="00532E4E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710199"/>
    <w:rsid w:val="00740D30"/>
    <w:rsid w:val="0074640F"/>
    <w:rsid w:val="007544A7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6099A"/>
    <w:rsid w:val="00962139"/>
    <w:rsid w:val="009847A4"/>
    <w:rsid w:val="00994405"/>
    <w:rsid w:val="009D0366"/>
    <w:rsid w:val="009E0F26"/>
    <w:rsid w:val="009E11DC"/>
    <w:rsid w:val="009E782A"/>
    <w:rsid w:val="009F04D8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C11C1F"/>
    <w:rsid w:val="00C13987"/>
    <w:rsid w:val="00C23FAA"/>
    <w:rsid w:val="00C24359"/>
    <w:rsid w:val="00C41AA6"/>
    <w:rsid w:val="00C5084B"/>
    <w:rsid w:val="00C64070"/>
    <w:rsid w:val="00C70745"/>
    <w:rsid w:val="00C81219"/>
    <w:rsid w:val="00C82D7F"/>
    <w:rsid w:val="00C8766A"/>
    <w:rsid w:val="00C90575"/>
    <w:rsid w:val="00C963A6"/>
    <w:rsid w:val="00CA2379"/>
    <w:rsid w:val="00CA3D6D"/>
    <w:rsid w:val="00CC3971"/>
    <w:rsid w:val="00CD2B67"/>
    <w:rsid w:val="00CF5AB4"/>
    <w:rsid w:val="00D03B65"/>
    <w:rsid w:val="00D04CC0"/>
    <w:rsid w:val="00D13F9F"/>
    <w:rsid w:val="00D157A7"/>
    <w:rsid w:val="00D421B7"/>
    <w:rsid w:val="00D54E54"/>
    <w:rsid w:val="00D57434"/>
    <w:rsid w:val="00D61072"/>
    <w:rsid w:val="00D62997"/>
    <w:rsid w:val="00D6697A"/>
    <w:rsid w:val="00D72A5E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2025-03-05T12:21:00Z</cp:lastPrinted>
  <dcterms:created xsi:type="dcterms:W3CDTF">2025-03-05T12:21:00Z</dcterms:created>
  <dcterms:modified xsi:type="dcterms:W3CDTF">2025-03-05T12:21:00Z</dcterms:modified>
</cp:coreProperties>
</file>